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902" w:rsidRPr="00C22902" w:rsidRDefault="00C22902" w:rsidP="00C22902">
      <w:pPr>
        <w:tabs>
          <w:tab w:val="left" w:pos="5880"/>
        </w:tabs>
        <w:jc w:val="center"/>
        <w:rPr>
          <w:rFonts w:ascii="Arial Narrow" w:hAnsi="Arial Narrow"/>
          <w:b/>
          <w:sz w:val="40"/>
          <w:szCs w:val="40"/>
          <w:lang w:val="en-US"/>
        </w:rPr>
      </w:pPr>
      <w:r w:rsidRPr="00C22902">
        <w:rPr>
          <w:rFonts w:ascii="Arial Narrow" w:hAnsi="Arial Narrow" w:cs="Arial"/>
          <w:noProof/>
          <w:sz w:val="96"/>
          <w:szCs w:val="96"/>
          <w:lang w:eastAsia="en-GB"/>
        </w:rPr>
        <w:drawing>
          <wp:anchor distT="0" distB="0" distL="114300" distR="114300" simplePos="0" relativeHeight="251661312" behindDoc="1" locked="0" layoutInCell="1" allowOverlap="1" wp14:anchorId="4572CD6E" wp14:editId="603FDFCF">
            <wp:simplePos x="0" y="0"/>
            <wp:positionH relativeFrom="margin">
              <wp:posOffset>4962525</wp:posOffset>
            </wp:positionH>
            <wp:positionV relativeFrom="paragraph">
              <wp:posOffset>0</wp:posOffset>
            </wp:positionV>
            <wp:extent cx="1457325" cy="1323975"/>
            <wp:effectExtent l="0" t="0" r="9525" b="9525"/>
            <wp:wrapTight wrapText="bothSides">
              <wp:wrapPolygon edited="0">
                <wp:start x="0" y="0"/>
                <wp:lineTo x="0" y="21445"/>
                <wp:lineTo x="21459" y="21445"/>
                <wp:lineTo x="21459"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57325" cy="1323975"/>
                    </a:xfrm>
                    <a:prstGeom prst="rect">
                      <a:avLst/>
                    </a:prstGeom>
                  </pic:spPr>
                </pic:pic>
              </a:graphicData>
            </a:graphic>
            <wp14:sizeRelH relativeFrom="margin">
              <wp14:pctWidth>0</wp14:pctWidth>
            </wp14:sizeRelH>
            <wp14:sizeRelV relativeFrom="margin">
              <wp14:pctHeight>0</wp14:pctHeight>
            </wp14:sizeRelV>
          </wp:anchor>
        </w:drawing>
      </w:r>
      <w:r w:rsidRPr="00C22902">
        <w:rPr>
          <w:rFonts w:ascii="Arial Narrow" w:hAnsi="Arial Narrow"/>
          <w:b/>
          <w:sz w:val="40"/>
          <w:szCs w:val="40"/>
          <w:lang w:val="en-US"/>
        </w:rPr>
        <w:t>St</w:t>
      </w:r>
      <w:r>
        <w:rPr>
          <w:rFonts w:ascii="Arial Narrow" w:hAnsi="Arial Narrow"/>
          <w:b/>
          <w:sz w:val="40"/>
          <w:szCs w:val="40"/>
          <w:lang w:val="en-US"/>
        </w:rPr>
        <w:t>.</w:t>
      </w:r>
      <w:r w:rsidRPr="00C22902">
        <w:rPr>
          <w:rFonts w:ascii="Arial Narrow" w:hAnsi="Arial Narrow"/>
          <w:b/>
          <w:sz w:val="40"/>
          <w:szCs w:val="40"/>
          <w:lang w:val="en-US"/>
        </w:rPr>
        <w:t xml:space="preserve"> Peter’s Primary School</w:t>
      </w:r>
    </w:p>
    <w:p w:rsidR="00C22902" w:rsidRDefault="00C22902" w:rsidP="00F934E6">
      <w:pPr>
        <w:jc w:val="both"/>
        <w:rPr>
          <w:rFonts w:ascii="Arial Narrow" w:hAnsi="Arial Narrow"/>
          <w:b/>
          <w:sz w:val="28"/>
          <w:szCs w:val="28"/>
          <w:lang w:val="en-US"/>
        </w:rPr>
      </w:pPr>
      <w:r>
        <w:rPr>
          <w:rFonts w:ascii="Arial Narrow" w:hAnsi="Arial Narrow"/>
          <w:b/>
          <w:sz w:val="28"/>
          <w:szCs w:val="28"/>
          <w:lang w:val="en-US"/>
        </w:rPr>
        <w:t xml:space="preserve">                                 </w:t>
      </w:r>
    </w:p>
    <w:p w:rsidR="00C22902" w:rsidRDefault="00C22902" w:rsidP="00F934E6">
      <w:pPr>
        <w:jc w:val="both"/>
        <w:rPr>
          <w:rFonts w:ascii="Arial Narrow" w:hAnsi="Arial Narrow"/>
          <w:b/>
          <w:sz w:val="28"/>
          <w:szCs w:val="28"/>
          <w:lang w:val="en-US"/>
        </w:rPr>
      </w:pPr>
      <w:r>
        <w:rPr>
          <w:rFonts w:ascii="Arial Narrow" w:hAnsi="Arial Narrow"/>
          <w:b/>
          <w:sz w:val="28"/>
          <w:szCs w:val="28"/>
          <w:lang w:val="en-US"/>
        </w:rPr>
        <w:t xml:space="preserve">                                     </w:t>
      </w:r>
      <w:r w:rsidRPr="00C22902">
        <w:rPr>
          <w:rFonts w:ascii="Arial Narrow" w:hAnsi="Arial Narrow"/>
          <w:b/>
          <w:sz w:val="28"/>
          <w:szCs w:val="28"/>
          <w:lang w:val="en-US"/>
        </w:rPr>
        <w:t>Newsletter February 2022</w:t>
      </w:r>
    </w:p>
    <w:p w:rsidR="00C22902" w:rsidRDefault="00D70512" w:rsidP="00F934E6">
      <w:pPr>
        <w:jc w:val="both"/>
        <w:rPr>
          <w:rFonts w:ascii="Arial Narrow" w:hAnsi="Arial Narrow"/>
          <w:b/>
          <w:sz w:val="28"/>
          <w:szCs w:val="28"/>
          <w:lang w:val="en-US"/>
        </w:rPr>
      </w:pPr>
      <w:r>
        <w:rPr>
          <w:noProof/>
          <w:sz w:val="28"/>
          <w:szCs w:val="28"/>
          <w:lang w:eastAsia="en-GB"/>
        </w:rPr>
        <w:drawing>
          <wp:anchor distT="0" distB="0" distL="114300" distR="114300" simplePos="0" relativeHeight="251664384" behindDoc="1" locked="0" layoutInCell="1" allowOverlap="1">
            <wp:simplePos x="0" y="0"/>
            <wp:positionH relativeFrom="page">
              <wp:posOffset>238125</wp:posOffset>
            </wp:positionH>
            <wp:positionV relativeFrom="paragraph">
              <wp:posOffset>233680</wp:posOffset>
            </wp:positionV>
            <wp:extent cx="908050" cy="1066800"/>
            <wp:effectExtent l="0" t="0" r="6350" b="0"/>
            <wp:wrapTight wrapText="bothSides">
              <wp:wrapPolygon edited="0">
                <wp:start x="0" y="0"/>
                <wp:lineTo x="0" y="21214"/>
                <wp:lineTo x="21298" y="21214"/>
                <wp:lineTo x="212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px-Saint_Brigid's_cross[1].jpg"/>
                    <pic:cNvPicPr/>
                  </pic:nvPicPr>
                  <pic:blipFill>
                    <a:blip r:embed="rId5">
                      <a:extLst>
                        <a:ext uri="{28A0092B-C50C-407E-A947-70E740481C1C}">
                          <a14:useLocalDpi xmlns:a14="http://schemas.microsoft.com/office/drawing/2010/main" val="0"/>
                        </a:ext>
                      </a:extLst>
                    </a:blip>
                    <a:stretch>
                      <a:fillRect/>
                    </a:stretch>
                  </pic:blipFill>
                  <pic:spPr>
                    <a:xfrm>
                      <a:off x="0" y="0"/>
                      <a:ext cx="908050" cy="1066800"/>
                    </a:xfrm>
                    <a:prstGeom prst="rect">
                      <a:avLst/>
                    </a:prstGeom>
                  </pic:spPr>
                </pic:pic>
              </a:graphicData>
            </a:graphic>
            <wp14:sizeRelH relativeFrom="margin">
              <wp14:pctWidth>0</wp14:pctWidth>
            </wp14:sizeRelH>
            <wp14:sizeRelV relativeFrom="margin">
              <wp14:pctHeight>0</wp14:pctHeight>
            </wp14:sizeRelV>
          </wp:anchor>
        </w:drawing>
      </w:r>
    </w:p>
    <w:p w:rsidR="00D70512" w:rsidRPr="00D70512" w:rsidRDefault="00D70512" w:rsidP="00F934E6">
      <w:pPr>
        <w:jc w:val="both"/>
        <w:rPr>
          <w:b/>
          <w:sz w:val="28"/>
          <w:szCs w:val="28"/>
          <w:lang w:val="en-US"/>
        </w:rPr>
      </w:pPr>
      <w:r>
        <w:rPr>
          <w:b/>
          <w:sz w:val="28"/>
          <w:szCs w:val="28"/>
          <w:lang w:val="en-US"/>
        </w:rPr>
        <w:t xml:space="preserve"> </w:t>
      </w:r>
      <w:r w:rsidRPr="00D70512">
        <w:rPr>
          <w:b/>
          <w:sz w:val="28"/>
          <w:szCs w:val="28"/>
          <w:lang w:val="en-US"/>
        </w:rPr>
        <w:t>St Brigid’s Day</w:t>
      </w:r>
    </w:p>
    <w:p w:rsidR="00D70512" w:rsidRPr="00D70512" w:rsidRDefault="00D70512" w:rsidP="00F934E6">
      <w:pPr>
        <w:jc w:val="both"/>
        <w:rPr>
          <w:b/>
          <w:sz w:val="28"/>
          <w:szCs w:val="28"/>
          <w:lang w:val="en-US"/>
        </w:rPr>
      </w:pPr>
    </w:p>
    <w:p w:rsidR="00D70512" w:rsidRDefault="00D70512" w:rsidP="00F934E6">
      <w:pPr>
        <w:jc w:val="both"/>
        <w:rPr>
          <w:sz w:val="28"/>
          <w:szCs w:val="28"/>
          <w:lang w:val="en-US"/>
        </w:rPr>
      </w:pPr>
      <w:r w:rsidRPr="00D70512">
        <w:rPr>
          <w:sz w:val="28"/>
          <w:szCs w:val="28"/>
          <w:lang w:val="en-US"/>
        </w:rPr>
        <w:t>All classes made St Brigid’s crosses to celebrate St Brigid’s Day. Many teachers enjoyed learning new skills and it encapsulated our school motto ‘growing and Learning Together in God’s Love’.</w:t>
      </w:r>
      <w:r>
        <w:rPr>
          <w:sz w:val="28"/>
          <w:szCs w:val="28"/>
          <w:lang w:val="en-US"/>
        </w:rPr>
        <w:t xml:space="preserve"> Thank you to all the children, parents and grandparents who provided us with rushes.</w:t>
      </w:r>
    </w:p>
    <w:p w:rsidR="00E51052" w:rsidRDefault="00E51052" w:rsidP="00F934E6">
      <w:pPr>
        <w:jc w:val="both"/>
        <w:rPr>
          <w:sz w:val="28"/>
          <w:szCs w:val="28"/>
          <w:lang w:val="en-US"/>
        </w:rPr>
      </w:pPr>
    </w:p>
    <w:p w:rsidR="00D70512" w:rsidRDefault="00CE3DD0" w:rsidP="00F934E6">
      <w:pPr>
        <w:jc w:val="both"/>
        <w:rPr>
          <w:b/>
          <w:sz w:val="28"/>
          <w:szCs w:val="28"/>
          <w:lang w:val="en-US"/>
        </w:rPr>
      </w:pPr>
      <w:r>
        <w:rPr>
          <w:noProof/>
          <w:sz w:val="28"/>
          <w:szCs w:val="28"/>
          <w:lang w:eastAsia="en-GB"/>
        </w:rPr>
        <w:drawing>
          <wp:anchor distT="0" distB="0" distL="114300" distR="114300" simplePos="0" relativeHeight="251665408" behindDoc="1" locked="0" layoutInCell="1" allowOverlap="1">
            <wp:simplePos x="0" y="0"/>
            <wp:positionH relativeFrom="column">
              <wp:posOffset>4400550</wp:posOffset>
            </wp:positionH>
            <wp:positionV relativeFrom="paragraph">
              <wp:posOffset>7620</wp:posOffset>
            </wp:positionV>
            <wp:extent cx="1857375" cy="1285875"/>
            <wp:effectExtent l="0" t="0" r="9525" b="9525"/>
            <wp:wrapTight wrapText="bothSides">
              <wp:wrapPolygon edited="0">
                <wp:start x="0" y="0"/>
                <wp:lineTo x="0" y="21440"/>
                <wp:lineTo x="21489" y="21440"/>
                <wp:lineTo x="2148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ass-picture-day-color-2gm3atk[1].gif"/>
                    <pic:cNvPicPr/>
                  </pic:nvPicPr>
                  <pic:blipFill>
                    <a:blip r:embed="rId6">
                      <a:extLst>
                        <a:ext uri="{28A0092B-C50C-407E-A947-70E740481C1C}">
                          <a14:useLocalDpi xmlns:a14="http://schemas.microsoft.com/office/drawing/2010/main" val="0"/>
                        </a:ext>
                      </a:extLst>
                    </a:blip>
                    <a:stretch>
                      <a:fillRect/>
                    </a:stretch>
                  </pic:blipFill>
                  <pic:spPr>
                    <a:xfrm>
                      <a:off x="0" y="0"/>
                      <a:ext cx="1857375" cy="1285875"/>
                    </a:xfrm>
                    <a:prstGeom prst="rect">
                      <a:avLst/>
                    </a:prstGeom>
                  </pic:spPr>
                </pic:pic>
              </a:graphicData>
            </a:graphic>
            <wp14:sizeRelV relativeFrom="margin">
              <wp14:pctHeight>0</wp14:pctHeight>
            </wp14:sizeRelV>
          </wp:anchor>
        </w:drawing>
      </w:r>
      <w:r w:rsidR="00E51052" w:rsidRPr="00E51052">
        <w:rPr>
          <w:b/>
          <w:sz w:val="28"/>
          <w:szCs w:val="28"/>
          <w:lang w:val="en-US"/>
        </w:rPr>
        <w:t>School Photographer</w:t>
      </w:r>
    </w:p>
    <w:p w:rsidR="00E51052" w:rsidRPr="00E51052" w:rsidRDefault="00E51052" w:rsidP="00F934E6">
      <w:pPr>
        <w:jc w:val="both"/>
        <w:rPr>
          <w:b/>
          <w:sz w:val="28"/>
          <w:szCs w:val="28"/>
          <w:lang w:val="en-US"/>
        </w:rPr>
      </w:pPr>
    </w:p>
    <w:p w:rsidR="00E51052" w:rsidRDefault="00E51052" w:rsidP="00F934E6">
      <w:pPr>
        <w:jc w:val="both"/>
        <w:rPr>
          <w:sz w:val="28"/>
          <w:szCs w:val="28"/>
          <w:lang w:val="en-US"/>
        </w:rPr>
      </w:pPr>
      <w:r>
        <w:rPr>
          <w:sz w:val="28"/>
          <w:szCs w:val="28"/>
          <w:lang w:val="en-US"/>
        </w:rPr>
        <w:t>On Thursday the 10</w:t>
      </w:r>
      <w:r w:rsidRPr="00E51052">
        <w:rPr>
          <w:sz w:val="28"/>
          <w:szCs w:val="28"/>
          <w:vertAlign w:val="superscript"/>
          <w:lang w:val="en-US"/>
        </w:rPr>
        <w:t>th</w:t>
      </w:r>
      <w:r>
        <w:rPr>
          <w:sz w:val="28"/>
          <w:szCs w:val="28"/>
          <w:lang w:val="en-US"/>
        </w:rPr>
        <w:t xml:space="preserve"> February the school photographer will visit the school. Please ensure that your child is wearing the school uniform – (school sweatshirt not school hoodie for P.E.). Class and family photographs will be taken. If your child has no siblings at the school, then individual photos will be taken. </w:t>
      </w:r>
    </w:p>
    <w:p w:rsidR="00CE3DD0" w:rsidRDefault="00CE3DD0" w:rsidP="00F934E6">
      <w:pPr>
        <w:jc w:val="both"/>
        <w:rPr>
          <w:sz w:val="28"/>
          <w:szCs w:val="28"/>
          <w:lang w:val="en-US"/>
        </w:rPr>
      </w:pPr>
    </w:p>
    <w:p w:rsidR="00E51052" w:rsidRDefault="00CE3DD0" w:rsidP="00F934E6">
      <w:pPr>
        <w:jc w:val="both"/>
        <w:rPr>
          <w:b/>
          <w:sz w:val="28"/>
          <w:szCs w:val="28"/>
          <w:lang w:val="en-US"/>
        </w:rPr>
      </w:pPr>
      <w:r>
        <w:rPr>
          <w:noProof/>
          <w:sz w:val="28"/>
          <w:szCs w:val="28"/>
          <w:lang w:eastAsia="en-GB"/>
        </w:rPr>
        <w:drawing>
          <wp:anchor distT="0" distB="0" distL="114300" distR="114300" simplePos="0" relativeHeight="251666432" behindDoc="1" locked="0" layoutInCell="1" allowOverlap="1">
            <wp:simplePos x="0" y="0"/>
            <wp:positionH relativeFrom="column">
              <wp:posOffset>-667385</wp:posOffset>
            </wp:positionH>
            <wp:positionV relativeFrom="paragraph">
              <wp:posOffset>140335</wp:posOffset>
            </wp:positionV>
            <wp:extent cx="1304925" cy="1362075"/>
            <wp:effectExtent l="0" t="0" r="9525" b="9525"/>
            <wp:wrapTight wrapText="bothSides">
              <wp:wrapPolygon edited="0">
                <wp:start x="0" y="0"/>
                <wp:lineTo x="0" y="21449"/>
                <wp:lineTo x="21442" y="21449"/>
                <wp:lineTo x="21442" y="0"/>
                <wp:lineTo x="0" y="0"/>
              </wp:wrapPolygon>
            </wp:wrapTight>
            <wp:docPr id="6" name="Picture 6" descr="Covid masks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id masks pic"/>
                    <pic:cNvPicPr>
                      <a:picLocks noChangeAspect="1" noChangeArrowheads="1"/>
                    </pic:cNvPicPr>
                  </pic:nvPicPr>
                  <pic:blipFill>
                    <a:blip r:embed="rId7">
                      <a:extLst>
                        <a:ext uri="{28A0092B-C50C-407E-A947-70E740481C1C}">
                          <a14:useLocalDpi xmlns:a14="http://schemas.microsoft.com/office/drawing/2010/main" val="0"/>
                        </a:ext>
                      </a:extLst>
                    </a:blip>
                    <a:srcRect l="6279" t="12407" r="4890" b="12407"/>
                    <a:stretch>
                      <a:fillRect/>
                    </a:stretch>
                  </pic:blipFill>
                  <pic:spPr bwMode="auto">
                    <a:xfrm>
                      <a:off x="0" y="0"/>
                      <a:ext cx="130492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DD0" w:rsidRDefault="00CE3DD0" w:rsidP="00F934E6">
      <w:pPr>
        <w:jc w:val="both"/>
        <w:rPr>
          <w:b/>
          <w:sz w:val="28"/>
          <w:szCs w:val="28"/>
          <w:lang w:val="en-US"/>
        </w:rPr>
      </w:pPr>
      <w:proofErr w:type="spellStart"/>
      <w:r>
        <w:rPr>
          <w:b/>
          <w:sz w:val="28"/>
          <w:szCs w:val="28"/>
          <w:lang w:val="en-US"/>
        </w:rPr>
        <w:t>Covid</w:t>
      </w:r>
      <w:proofErr w:type="spellEnd"/>
      <w:r>
        <w:rPr>
          <w:b/>
          <w:sz w:val="28"/>
          <w:szCs w:val="28"/>
          <w:lang w:val="en-US"/>
        </w:rPr>
        <w:t xml:space="preserve"> -19 Guidelines Update</w:t>
      </w:r>
    </w:p>
    <w:p w:rsidR="00CE3DD0" w:rsidRDefault="00CE3DD0" w:rsidP="00F934E6">
      <w:pPr>
        <w:jc w:val="both"/>
        <w:rPr>
          <w:b/>
          <w:sz w:val="28"/>
          <w:szCs w:val="28"/>
          <w:lang w:val="en-US"/>
        </w:rPr>
      </w:pPr>
    </w:p>
    <w:p w:rsidR="00CE3DD0" w:rsidRDefault="00CE3DD0" w:rsidP="00F934E6">
      <w:pPr>
        <w:jc w:val="both"/>
        <w:rPr>
          <w:sz w:val="28"/>
          <w:szCs w:val="28"/>
          <w:lang w:val="en-US"/>
        </w:rPr>
      </w:pPr>
      <w:proofErr w:type="spellStart"/>
      <w:r w:rsidRPr="00CE3DD0">
        <w:rPr>
          <w:sz w:val="28"/>
          <w:szCs w:val="28"/>
          <w:lang w:val="en-US"/>
        </w:rPr>
        <w:t>Covid</w:t>
      </w:r>
      <w:proofErr w:type="spellEnd"/>
      <w:r w:rsidRPr="00CE3DD0">
        <w:rPr>
          <w:sz w:val="28"/>
          <w:szCs w:val="28"/>
          <w:lang w:val="en-US"/>
        </w:rPr>
        <w:t xml:space="preserve"> – 19 is still </w:t>
      </w:r>
      <w:r>
        <w:rPr>
          <w:sz w:val="28"/>
          <w:szCs w:val="28"/>
          <w:lang w:val="en-US"/>
        </w:rPr>
        <w:t xml:space="preserve">in the community and we still have to be vigilant. </w:t>
      </w:r>
      <w:r w:rsidR="003E2120">
        <w:rPr>
          <w:sz w:val="28"/>
          <w:szCs w:val="28"/>
          <w:lang w:val="en-US"/>
        </w:rPr>
        <w:t>On the website you will find a flow diagram posted</w:t>
      </w:r>
      <w:r w:rsidR="00C6028A">
        <w:rPr>
          <w:sz w:val="28"/>
          <w:szCs w:val="28"/>
          <w:lang w:val="en-US"/>
        </w:rPr>
        <w:t xml:space="preserve"> (2/2/22)</w:t>
      </w:r>
      <w:r w:rsidR="003E2120">
        <w:rPr>
          <w:sz w:val="28"/>
          <w:szCs w:val="28"/>
          <w:lang w:val="en-US"/>
        </w:rPr>
        <w:t xml:space="preserve"> that may help you when you receive a positive result in your household.  We </w:t>
      </w:r>
      <w:r>
        <w:rPr>
          <w:sz w:val="28"/>
          <w:szCs w:val="28"/>
          <w:lang w:val="en-US"/>
        </w:rPr>
        <w:t xml:space="preserve">ask that </w:t>
      </w:r>
      <w:r w:rsidR="003E2120">
        <w:rPr>
          <w:sz w:val="28"/>
          <w:szCs w:val="28"/>
          <w:lang w:val="en-US"/>
        </w:rPr>
        <w:t xml:space="preserve">you continue to test your child on a regular basis and also if you could </w:t>
      </w:r>
      <w:r>
        <w:rPr>
          <w:sz w:val="28"/>
          <w:szCs w:val="28"/>
          <w:lang w:val="en-US"/>
        </w:rPr>
        <w:t xml:space="preserve">still </w:t>
      </w:r>
      <w:r w:rsidR="003E2120">
        <w:rPr>
          <w:sz w:val="28"/>
          <w:szCs w:val="28"/>
          <w:lang w:val="en-US"/>
        </w:rPr>
        <w:t>wear masks when collecting your</w:t>
      </w:r>
      <w:r>
        <w:rPr>
          <w:sz w:val="28"/>
          <w:szCs w:val="28"/>
          <w:lang w:val="en-US"/>
        </w:rPr>
        <w:t xml:space="preserve"> children. </w:t>
      </w:r>
      <w:r w:rsidR="00C6028A">
        <w:rPr>
          <w:sz w:val="28"/>
          <w:szCs w:val="28"/>
          <w:lang w:val="en-US"/>
        </w:rPr>
        <w:t>I do wish to say thank you as everyone has been great in playing their part. However, do be aware that if</w:t>
      </w:r>
      <w:r w:rsidR="00BC12DD">
        <w:rPr>
          <w:sz w:val="28"/>
          <w:szCs w:val="28"/>
          <w:lang w:val="en-US"/>
        </w:rPr>
        <w:t xml:space="preserve"> cases rise in a class we</w:t>
      </w:r>
      <w:r w:rsidR="00C6028A">
        <w:rPr>
          <w:sz w:val="28"/>
          <w:szCs w:val="28"/>
          <w:lang w:val="en-US"/>
        </w:rPr>
        <w:t xml:space="preserve"> may have to resort to remote learnin</w:t>
      </w:r>
      <w:r w:rsidR="00BC12DD">
        <w:rPr>
          <w:sz w:val="28"/>
          <w:szCs w:val="28"/>
          <w:lang w:val="en-US"/>
        </w:rPr>
        <w:t xml:space="preserve">g at short notice so do have a plan B in place </w:t>
      </w:r>
      <w:proofErr w:type="gramStart"/>
      <w:r w:rsidR="00BC12DD">
        <w:rPr>
          <w:sz w:val="28"/>
          <w:szCs w:val="28"/>
          <w:lang w:val="en-US"/>
        </w:rPr>
        <w:t>(</w:t>
      </w:r>
      <w:r w:rsidR="00C6028A">
        <w:rPr>
          <w:sz w:val="28"/>
          <w:szCs w:val="28"/>
          <w:lang w:val="en-US"/>
        </w:rPr>
        <w:t xml:space="preserve"> we</w:t>
      </w:r>
      <w:proofErr w:type="gramEnd"/>
      <w:r w:rsidR="00C6028A">
        <w:rPr>
          <w:sz w:val="28"/>
          <w:szCs w:val="28"/>
          <w:lang w:val="en-US"/>
        </w:rPr>
        <w:t xml:space="preserve"> hope this will not be the case).</w:t>
      </w:r>
    </w:p>
    <w:p w:rsidR="00C6028A" w:rsidRPr="00CE3DD0" w:rsidRDefault="00C6028A" w:rsidP="00F934E6">
      <w:pPr>
        <w:jc w:val="both"/>
        <w:rPr>
          <w:sz w:val="28"/>
          <w:szCs w:val="28"/>
          <w:lang w:val="en-US"/>
        </w:rPr>
      </w:pPr>
    </w:p>
    <w:p w:rsidR="00CE3DD0" w:rsidRPr="00BC12DD" w:rsidRDefault="00CE3DD0" w:rsidP="00CE3DD0">
      <w:pPr>
        <w:pStyle w:val="NormalWeb"/>
        <w:shd w:val="clear" w:color="auto" w:fill="FFFFFF"/>
        <w:spacing w:before="0" w:beforeAutospacing="0" w:after="0" w:afterAutospacing="0"/>
        <w:rPr>
          <w:rStyle w:val="Hyperlink"/>
          <w:sz w:val="28"/>
          <w:szCs w:val="28"/>
        </w:rPr>
      </w:pPr>
      <w:r w:rsidRPr="00BC12DD">
        <w:rPr>
          <w:color w:val="000000"/>
          <w:sz w:val="28"/>
          <w:szCs w:val="28"/>
        </w:rPr>
        <w:t xml:space="preserve">Guidance on isolation and close contacts can be found on </w:t>
      </w:r>
      <w:hyperlink r:id="rId8" w:history="1">
        <w:r w:rsidRPr="00BC12DD">
          <w:rPr>
            <w:rStyle w:val="Hyperlink"/>
            <w:sz w:val="28"/>
            <w:szCs w:val="28"/>
          </w:rPr>
          <w:t>www.nidirect.gov.uk</w:t>
        </w:r>
      </w:hyperlink>
    </w:p>
    <w:p w:rsidR="00C6028A" w:rsidRPr="00BC12DD" w:rsidRDefault="00C6028A" w:rsidP="00CE3DD0">
      <w:pPr>
        <w:pStyle w:val="NormalWeb"/>
        <w:shd w:val="clear" w:color="auto" w:fill="FFFFFF"/>
        <w:spacing w:before="0" w:beforeAutospacing="0" w:after="0" w:afterAutospacing="0"/>
        <w:rPr>
          <w:rStyle w:val="Hyperlink"/>
          <w:sz w:val="28"/>
          <w:szCs w:val="28"/>
        </w:rPr>
      </w:pPr>
    </w:p>
    <w:p w:rsidR="00C6028A" w:rsidRPr="00BC12DD" w:rsidRDefault="00C6028A" w:rsidP="00CE3DD0">
      <w:pPr>
        <w:pStyle w:val="NormalWeb"/>
        <w:shd w:val="clear" w:color="auto" w:fill="FFFFFF"/>
        <w:spacing w:before="0" w:beforeAutospacing="0" w:after="0" w:afterAutospacing="0"/>
        <w:rPr>
          <w:rStyle w:val="Hyperlink"/>
          <w:sz w:val="28"/>
          <w:szCs w:val="28"/>
        </w:rPr>
      </w:pPr>
      <w:r w:rsidRPr="00BC12DD">
        <w:rPr>
          <w:rStyle w:val="Hyperlink"/>
          <w:sz w:val="28"/>
          <w:szCs w:val="28"/>
          <w:highlight w:val="yellow"/>
        </w:rPr>
        <w:t>Memo if your child tests positive in a lateral flow please inform the school by phoning or out of hours message the class teacher via Seesaw.</w:t>
      </w:r>
    </w:p>
    <w:p w:rsidR="00C6028A" w:rsidRPr="00BC12DD" w:rsidRDefault="00C6028A" w:rsidP="00CE3DD0">
      <w:pPr>
        <w:pStyle w:val="NormalWeb"/>
        <w:shd w:val="clear" w:color="auto" w:fill="FFFFFF"/>
        <w:spacing w:before="0" w:beforeAutospacing="0" w:after="0" w:afterAutospacing="0"/>
        <w:rPr>
          <w:rStyle w:val="Hyperlink"/>
          <w:sz w:val="28"/>
          <w:szCs w:val="28"/>
        </w:rPr>
      </w:pPr>
    </w:p>
    <w:p w:rsidR="00C6028A" w:rsidRPr="00BC12DD" w:rsidRDefault="00C6028A" w:rsidP="00CE3DD0">
      <w:pPr>
        <w:pStyle w:val="NormalWeb"/>
        <w:shd w:val="clear" w:color="auto" w:fill="FFFFFF"/>
        <w:spacing w:before="0" w:beforeAutospacing="0" w:after="0" w:afterAutospacing="0"/>
        <w:rPr>
          <w:color w:val="FF0000"/>
          <w:sz w:val="28"/>
          <w:szCs w:val="28"/>
        </w:rPr>
      </w:pPr>
      <w:r w:rsidRPr="00BC12DD">
        <w:rPr>
          <w:rStyle w:val="Hyperlink"/>
          <w:color w:val="FF0000"/>
          <w:sz w:val="28"/>
          <w:szCs w:val="28"/>
          <w:u w:val="none"/>
        </w:rPr>
        <w:t>If your child has symptoms and is showing negative on the Lateral flow tests, do book a PCR Test.</w:t>
      </w:r>
    </w:p>
    <w:p w:rsidR="00CE3DD0" w:rsidRPr="00BC12DD" w:rsidRDefault="00CE3DD0" w:rsidP="00F934E6">
      <w:pPr>
        <w:jc w:val="both"/>
        <w:rPr>
          <w:b/>
          <w:sz w:val="28"/>
          <w:szCs w:val="28"/>
          <w:lang w:val="en-US"/>
        </w:rPr>
      </w:pPr>
    </w:p>
    <w:p w:rsidR="00F33109" w:rsidRDefault="00F33109" w:rsidP="00F934E6">
      <w:pPr>
        <w:jc w:val="both"/>
        <w:rPr>
          <w:b/>
          <w:sz w:val="28"/>
          <w:szCs w:val="28"/>
          <w:lang w:val="en-US"/>
        </w:rPr>
      </w:pPr>
    </w:p>
    <w:p w:rsidR="00F33109" w:rsidRDefault="00F33109" w:rsidP="00F934E6">
      <w:pPr>
        <w:jc w:val="both"/>
        <w:rPr>
          <w:b/>
          <w:sz w:val="28"/>
          <w:szCs w:val="28"/>
          <w:lang w:val="en-US"/>
        </w:rPr>
      </w:pPr>
    </w:p>
    <w:p w:rsidR="00C6028A" w:rsidRDefault="00F33109" w:rsidP="00F934E6">
      <w:pPr>
        <w:jc w:val="both"/>
        <w:rPr>
          <w:b/>
          <w:sz w:val="28"/>
          <w:szCs w:val="28"/>
          <w:lang w:val="en-US"/>
        </w:rPr>
      </w:pPr>
      <w:r>
        <w:rPr>
          <w:b/>
          <w:noProof/>
          <w:sz w:val="28"/>
          <w:szCs w:val="28"/>
          <w:lang w:eastAsia="en-GB"/>
        </w:rPr>
        <w:lastRenderedPageBreak/>
        <w:drawing>
          <wp:anchor distT="0" distB="0" distL="114300" distR="114300" simplePos="0" relativeHeight="251669504" behindDoc="1" locked="0" layoutInCell="1" allowOverlap="1">
            <wp:simplePos x="0" y="0"/>
            <wp:positionH relativeFrom="margin">
              <wp:posOffset>4991100</wp:posOffset>
            </wp:positionH>
            <wp:positionV relativeFrom="paragraph">
              <wp:posOffset>0</wp:posOffset>
            </wp:positionV>
            <wp:extent cx="1381125" cy="1381125"/>
            <wp:effectExtent l="0" t="0" r="9525" b="9525"/>
            <wp:wrapTight wrapText="bothSides">
              <wp:wrapPolygon edited="0">
                <wp:start x="5363" y="0"/>
                <wp:lineTo x="2086" y="2681"/>
                <wp:lineTo x="894" y="3873"/>
                <wp:lineTo x="0" y="9832"/>
                <wp:lineTo x="0" y="11917"/>
                <wp:lineTo x="2086" y="14599"/>
                <wp:lineTo x="1490" y="21153"/>
                <wp:lineTo x="2383" y="21451"/>
                <wp:lineTo x="6554" y="21451"/>
                <wp:lineTo x="17876" y="21451"/>
                <wp:lineTo x="18770" y="21451"/>
                <wp:lineTo x="20855" y="19366"/>
                <wp:lineTo x="20557" y="16684"/>
                <wp:lineTo x="19663" y="14599"/>
                <wp:lineTo x="21451" y="14599"/>
                <wp:lineTo x="21451" y="11917"/>
                <wp:lineTo x="20259" y="9832"/>
                <wp:lineTo x="21451" y="5661"/>
                <wp:lineTo x="21451" y="298"/>
                <wp:lineTo x="11321" y="0"/>
                <wp:lineTo x="5363"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ool_20Kids[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margin">
              <wp14:pctWidth>0</wp14:pctWidth>
            </wp14:sizeRelH>
            <wp14:sizeRelV relativeFrom="margin">
              <wp14:pctHeight>0</wp14:pctHeight>
            </wp14:sizeRelV>
          </wp:anchor>
        </w:drawing>
      </w:r>
      <w:r w:rsidR="008C41E9">
        <w:rPr>
          <w:b/>
          <w:sz w:val="28"/>
          <w:szCs w:val="28"/>
          <w:lang w:val="en-US"/>
        </w:rPr>
        <w:t>Post Primary Portal</w:t>
      </w:r>
    </w:p>
    <w:p w:rsidR="00F33109" w:rsidRDefault="00F33109" w:rsidP="00F934E6">
      <w:pPr>
        <w:jc w:val="both"/>
        <w:rPr>
          <w:b/>
          <w:sz w:val="28"/>
          <w:szCs w:val="28"/>
          <w:lang w:val="en-US"/>
        </w:rPr>
      </w:pPr>
    </w:p>
    <w:p w:rsidR="00F33109" w:rsidRDefault="00F33109" w:rsidP="00F934E6">
      <w:pPr>
        <w:jc w:val="both"/>
        <w:rPr>
          <w:sz w:val="28"/>
          <w:szCs w:val="28"/>
          <w:lang w:val="en-US"/>
        </w:rPr>
      </w:pPr>
      <w:r w:rsidRPr="00F33109">
        <w:rPr>
          <w:sz w:val="28"/>
          <w:szCs w:val="28"/>
          <w:lang w:val="en-US"/>
        </w:rPr>
        <w:t xml:space="preserve">The portal has now opened for admissions to post primary schools. </w:t>
      </w:r>
    </w:p>
    <w:p w:rsidR="00F33109" w:rsidRPr="00F33109" w:rsidRDefault="00F33109" w:rsidP="00F934E6">
      <w:pPr>
        <w:jc w:val="both"/>
        <w:rPr>
          <w:sz w:val="28"/>
          <w:szCs w:val="28"/>
          <w:lang w:val="en-US"/>
        </w:rPr>
      </w:pPr>
      <w:r>
        <w:rPr>
          <w:sz w:val="28"/>
          <w:szCs w:val="28"/>
          <w:lang w:val="en-US"/>
        </w:rPr>
        <w:t>The children who wish to attend Loreto will receive a letter from the school stating that they are either the eldest in their family or that they have another sibling in the school. I have posted information on the website along with a short video in order to help with this process. If anyone needs support, please contact the school.</w:t>
      </w:r>
    </w:p>
    <w:p w:rsidR="00F33109" w:rsidRDefault="00F33109" w:rsidP="00F934E6">
      <w:pPr>
        <w:jc w:val="both"/>
        <w:rPr>
          <w:b/>
          <w:sz w:val="28"/>
          <w:szCs w:val="28"/>
          <w:lang w:val="en-US"/>
        </w:rPr>
      </w:pPr>
    </w:p>
    <w:p w:rsidR="00C6028A" w:rsidRDefault="008C41E9" w:rsidP="00F934E6">
      <w:pPr>
        <w:jc w:val="both"/>
        <w:rPr>
          <w:b/>
          <w:sz w:val="28"/>
          <w:szCs w:val="28"/>
          <w:lang w:val="en-US"/>
        </w:rPr>
      </w:pPr>
      <w:r>
        <w:rPr>
          <w:b/>
          <w:noProof/>
          <w:sz w:val="28"/>
          <w:szCs w:val="28"/>
          <w:lang w:eastAsia="en-GB"/>
        </w:rPr>
        <w:drawing>
          <wp:anchor distT="0" distB="0" distL="114300" distR="114300" simplePos="0" relativeHeight="251667456" behindDoc="1" locked="0" layoutInCell="1" allowOverlap="1">
            <wp:simplePos x="0" y="0"/>
            <wp:positionH relativeFrom="margin">
              <wp:posOffset>3467100</wp:posOffset>
            </wp:positionH>
            <wp:positionV relativeFrom="paragraph">
              <wp:posOffset>1</wp:posOffset>
            </wp:positionV>
            <wp:extent cx="3028950" cy="1924050"/>
            <wp:effectExtent l="0" t="0" r="0" b="0"/>
            <wp:wrapTight wrapText="bothSides">
              <wp:wrapPolygon edited="0">
                <wp:start x="0" y="0"/>
                <wp:lineTo x="0" y="21386"/>
                <wp:lineTo x="21464" y="21386"/>
                <wp:lineTo x="214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ropean-union-europe-travel-poland[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8950" cy="1924050"/>
                    </a:xfrm>
                    <a:prstGeom prst="rect">
                      <a:avLst/>
                    </a:prstGeom>
                  </pic:spPr>
                </pic:pic>
              </a:graphicData>
            </a:graphic>
            <wp14:sizeRelH relativeFrom="margin">
              <wp14:pctWidth>0</wp14:pctWidth>
            </wp14:sizeRelH>
            <wp14:sizeRelV relativeFrom="margin">
              <wp14:pctHeight>0</wp14:pctHeight>
            </wp14:sizeRelV>
          </wp:anchor>
        </w:drawing>
      </w:r>
      <w:r w:rsidR="00C6028A">
        <w:rPr>
          <w:b/>
          <w:sz w:val="28"/>
          <w:szCs w:val="28"/>
          <w:lang w:val="en-US"/>
        </w:rPr>
        <w:t>Culture Quarter</w:t>
      </w:r>
    </w:p>
    <w:p w:rsidR="008C41E9" w:rsidRDefault="008C41E9" w:rsidP="00F934E6">
      <w:pPr>
        <w:jc w:val="both"/>
        <w:rPr>
          <w:b/>
          <w:sz w:val="28"/>
          <w:szCs w:val="28"/>
          <w:lang w:val="en-US"/>
        </w:rPr>
      </w:pPr>
    </w:p>
    <w:p w:rsidR="00C6028A" w:rsidRDefault="008C41E9" w:rsidP="00F934E6">
      <w:pPr>
        <w:jc w:val="both"/>
        <w:rPr>
          <w:sz w:val="28"/>
          <w:szCs w:val="28"/>
          <w:lang w:val="en-US"/>
        </w:rPr>
      </w:pPr>
      <w:r w:rsidRPr="008C41E9">
        <w:rPr>
          <w:sz w:val="28"/>
          <w:szCs w:val="28"/>
          <w:lang w:val="en-US"/>
        </w:rPr>
        <w:t>On Thu</w:t>
      </w:r>
      <w:r>
        <w:rPr>
          <w:sz w:val="28"/>
          <w:szCs w:val="28"/>
          <w:lang w:val="en-US"/>
        </w:rPr>
        <w:t>r</w:t>
      </w:r>
      <w:r w:rsidRPr="008C41E9">
        <w:rPr>
          <w:sz w:val="28"/>
          <w:szCs w:val="28"/>
          <w:lang w:val="en-US"/>
        </w:rPr>
        <w:t>sday 24</w:t>
      </w:r>
      <w:r w:rsidRPr="008C41E9">
        <w:rPr>
          <w:sz w:val="28"/>
          <w:szCs w:val="28"/>
          <w:vertAlign w:val="superscript"/>
          <w:lang w:val="en-US"/>
        </w:rPr>
        <w:t>th</w:t>
      </w:r>
      <w:r w:rsidRPr="008C41E9">
        <w:rPr>
          <w:sz w:val="28"/>
          <w:szCs w:val="28"/>
          <w:lang w:val="en-US"/>
        </w:rPr>
        <w:t xml:space="preserve"> February the children in P4 -7 Will participate in a workshop ‘</w:t>
      </w:r>
      <w:r>
        <w:rPr>
          <w:sz w:val="28"/>
          <w:szCs w:val="28"/>
          <w:lang w:val="en-US"/>
        </w:rPr>
        <w:t>An introduction t</w:t>
      </w:r>
      <w:r w:rsidRPr="008C41E9">
        <w:rPr>
          <w:sz w:val="28"/>
          <w:szCs w:val="28"/>
          <w:lang w:val="en-US"/>
        </w:rPr>
        <w:t>o Poland’.</w:t>
      </w:r>
    </w:p>
    <w:p w:rsidR="008C41E9" w:rsidRPr="008C41E9" w:rsidRDefault="00A56DC6" w:rsidP="00F934E6">
      <w:pPr>
        <w:jc w:val="both"/>
        <w:rPr>
          <w:sz w:val="28"/>
          <w:szCs w:val="28"/>
          <w:lang w:val="en-US"/>
        </w:rPr>
      </w:pPr>
      <w:r>
        <w:rPr>
          <w:rFonts w:ascii="Segoe UI" w:hAnsi="Segoe UI" w:cs="Segoe UI"/>
          <w:noProof/>
          <w:color w:val="0000FF"/>
          <w:sz w:val="27"/>
          <w:szCs w:val="27"/>
          <w:lang w:eastAsia="en-GB"/>
        </w:rPr>
        <w:drawing>
          <wp:anchor distT="0" distB="0" distL="114300" distR="114300" simplePos="0" relativeHeight="251672576" behindDoc="1" locked="0" layoutInCell="1" allowOverlap="1">
            <wp:simplePos x="0" y="0"/>
            <wp:positionH relativeFrom="page">
              <wp:posOffset>428625</wp:posOffset>
            </wp:positionH>
            <wp:positionV relativeFrom="paragraph">
              <wp:posOffset>13970</wp:posOffset>
            </wp:positionV>
            <wp:extent cx="1419225" cy="933450"/>
            <wp:effectExtent l="0" t="0" r="9525" b="0"/>
            <wp:wrapTight wrapText="bothSides">
              <wp:wrapPolygon edited="0">
                <wp:start x="5509" y="0"/>
                <wp:lineTo x="2319" y="7494"/>
                <wp:lineTo x="0" y="8816"/>
                <wp:lineTo x="0" y="10580"/>
                <wp:lineTo x="2899" y="14988"/>
                <wp:lineTo x="0" y="18514"/>
                <wp:lineTo x="0" y="20278"/>
                <wp:lineTo x="580" y="21159"/>
                <wp:lineTo x="12757" y="21159"/>
                <wp:lineTo x="21455" y="20278"/>
                <wp:lineTo x="21455" y="18955"/>
                <wp:lineTo x="19426" y="14988"/>
                <wp:lineTo x="21455" y="11902"/>
                <wp:lineTo x="21165" y="11020"/>
                <wp:lineTo x="17106" y="7935"/>
                <wp:lineTo x="17686" y="5731"/>
                <wp:lineTo x="15366" y="4408"/>
                <wp:lineTo x="7248" y="0"/>
                <wp:lineTo x="5509" y="0"/>
              </wp:wrapPolygon>
            </wp:wrapTight>
            <wp:docPr id="11" name="Picture 11" descr="https://d1xsi6mgo67kia.cloudfront.net/uploads/2021/10/Help-Childnet.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1xsi6mgo67kia.cloudfront.net/uploads/2021/10/Help-Childnet.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22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0512" w:rsidRPr="008C41E9" w:rsidRDefault="004A40AE" w:rsidP="00F934E6">
      <w:pPr>
        <w:jc w:val="both"/>
        <w:rPr>
          <w:b/>
          <w:sz w:val="28"/>
          <w:szCs w:val="28"/>
          <w:lang w:val="en-US"/>
        </w:rPr>
      </w:pPr>
      <w:r w:rsidRPr="008C41E9">
        <w:rPr>
          <w:b/>
          <w:sz w:val="28"/>
          <w:szCs w:val="28"/>
          <w:lang w:val="en-US"/>
        </w:rPr>
        <w:t>Safer I</w:t>
      </w:r>
      <w:r w:rsidR="00D70512" w:rsidRPr="008C41E9">
        <w:rPr>
          <w:b/>
          <w:sz w:val="28"/>
          <w:szCs w:val="28"/>
          <w:lang w:val="en-US"/>
        </w:rPr>
        <w:t>nternet</w:t>
      </w:r>
      <w:r w:rsidRPr="008C41E9">
        <w:rPr>
          <w:b/>
          <w:sz w:val="28"/>
          <w:szCs w:val="28"/>
          <w:lang w:val="en-US"/>
        </w:rPr>
        <w:t xml:space="preserve"> Day</w:t>
      </w:r>
    </w:p>
    <w:p w:rsidR="0012140B" w:rsidRDefault="0012140B" w:rsidP="00F934E6">
      <w:pPr>
        <w:jc w:val="both"/>
        <w:rPr>
          <w:sz w:val="28"/>
          <w:szCs w:val="28"/>
          <w:lang w:val="en-US"/>
        </w:rPr>
      </w:pPr>
    </w:p>
    <w:p w:rsidR="0012140B" w:rsidRDefault="0012140B" w:rsidP="00F934E6">
      <w:pPr>
        <w:jc w:val="both"/>
        <w:rPr>
          <w:sz w:val="28"/>
          <w:szCs w:val="28"/>
          <w:lang w:val="en-US"/>
        </w:rPr>
      </w:pPr>
      <w:r>
        <w:rPr>
          <w:sz w:val="28"/>
          <w:szCs w:val="28"/>
          <w:lang w:val="en-US"/>
        </w:rPr>
        <w:t>Safer Internet Day will take place on 8</w:t>
      </w:r>
      <w:r>
        <w:rPr>
          <w:sz w:val="28"/>
          <w:szCs w:val="28"/>
          <w:vertAlign w:val="superscript"/>
          <w:lang w:val="en-US"/>
        </w:rPr>
        <w:t>th</w:t>
      </w:r>
      <w:r>
        <w:rPr>
          <w:sz w:val="28"/>
          <w:szCs w:val="28"/>
          <w:lang w:val="en-US"/>
        </w:rPr>
        <w:t xml:space="preserve"> February with the theme ‘All Fun and Games,’ exploring respect and relationships online. During the pandemic </w:t>
      </w:r>
      <w:r w:rsidR="00E51052">
        <w:rPr>
          <w:sz w:val="28"/>
          <w:szCs w:val="28"/>
          <w:lang w:val="en-US"/>
        </w:rPr>
        <w:t>statistics</w:t>
      </w:r>
      <w:r>
        <w:rPr>
          <w:sz w:val="28"/>
          <w:szCs w:val="28"/>
          <w:lang w:val="en-US"/>
        </w:rPr>
        <w:t xml:space="preserve"> show that approx.77% of children have spent more time online playing games and using apps. </w:t>
      </w:r>
    </w:p>
    <w:p w:rsidR="0012140B" w:rsidRDefault="0012140B" w:rsidP="00F934E6">
      <w:pPr>
        <w:jc w:val="both"/>
        <w:rPr>
          <w:sz w:val="28"/>
          <w:szCs w:val="28"/>
          <w:lang w:val="en-US"/>
        </w:rPr>
      </w:pPr>
    </w:p>
    <w:p w:rsidR="00E51052" w:rsidRDefault="0012140B" w:rsidP="00F934E6">
      <w:pPr>
        <w:jc w:val="both"/>
        <w:rPr>
          <w:sz w:val="28"/>
          <w:szCs w:val="28"/>
          <w:lang w:val="en-US"/>
        </w:rPr>
      </w:pPr>
      <w:r>
        <w:rPr>
          <w:sz w:val="28"/>
          <w:szCs w:val="28"/>
          <w:lang w:val="en-US"/>
        </w:rPr>
        <w:t>This is an area that needs to be closely monitored at home and parents should be aware of the age limits on games.</w:t>
      </w:r>
      <w:r w:rsidR="00E51052">
        <w:rPr>
          <w:sz w:val="28"/>
          <w:szCs w:val="28"/>
          <w:lang w:val="en-US"/>
        </w:rPr>
        <w:t xml:space="preserve"> Talk to your child about appropriate </w:t>
      </w:r>
      <w:proofErr w:type="spellStart"/>
      <w:r w:rsidR="00BC12DD">
        <w:rPr>
          <w:sz w:val="28"/>
          <w:szCs w:val="28"/>
          <w:lang w:val="en-US"/>
        </w:rPr>
        <w:t>behaviour</w:t>
      </w:r>
      <w:proofErr w:type="spellEnd"/>
      <w:r w:rsidR="00E51052">
        <w:rPr>
          <w:sz w:val="28"/>
          <w:szCs w:val="28"/>
          <w:lang w:val="en-US"/>
        </w:rPr>
        <w:t xml:space="preserve"> online and the importance of telling if someone’s </w:t>
      </w:r>
      <w:proofErr w:type="spellStart"/>
      <w:r w:rsidR="00BC12DD">
        <w:rPr>
          <w:sz w:val="28"/>
          <w:szCs w:val="28"/>
          <w:lang w:val="en-US"/>
        </w:rPr>
        <w:t>behaviour</w:t>
      </w:r>
      <w:proofErr w:type="spellEnd"/>
      <w:r w:rsidR="00E51052">
        <w:rPr>
          <w:sz w:val="28"/>
          <w:szCs w:val="28"/>
          <w:lang w:val="en-US"/>
        </w:rPr>
        <w:t xml:space="preserve"> online is making them feel scared or uncomfortable. Also when researching on the internet children should use the search engine ‘Kiddie’</w:t>
      </w:r>
      <w:r>
        <w:rPr>
          <w:sz w:val="28"/>
          <w:szCs w:val="28"/>
          <w:lang w:val="en-US"/>
        </w:rPr>
        <w:t xml:space="preserve">. </w:t>
      </w:r>
    </w:p>
    <w:p w:rsidR="0012140B" w:rsidRDefault="00E51052" w:rsidP="00F934E6">
      <w:pPr>
        <w:jc w:val="both"/>
        <w:rPr>
          <w:sz w:val="28"/>
          <w:szCs w:val="28"/>
          <w:lang w:val="en-US"/>
        </w:rPr>
      </w:pPr>
      <w:r>
        <w:rPr>
          <w:sz w:val="28"/>
          <w:szCs w:val="28"/>
          <w:lang w:val="en-US"/>
        </w:rPr>
        <w:t>Please read over the smart rules below with your child.</w:t>
      </w:r>
      <w:r w:rsidR="00791ACC">
        <w:rPr>
          <w:sz w:val="28"/>
          <w:szCs w:val="28"/>
          <w:lang w:val="en-US"/>
        </w:rPr>
        <w:t xml:space="preserve"> Also please make yourself familiar with the best practices for parents and </w:t>
      </w:r>
      <w:proofErr w:type="spellStart"/>
      <w:r w:rsidR="00791ACC">
        <w:rPr>
          <w:sz w:val="28"/>
          <w:szCs w:val="28"/>
          <w:lang w:val="en-US"/>
        </w:rPr>
        <w:t>carers</w:t>
      </w:r>
      <w:proofErr w:type="spellEnd"/>
      <w:r w:rsidR="00791ACC">
        <w:rPr>
          <w:sz w:val="28"/>
          <w:szCs w:val="28"/>
          <w:lang w:val="en-US"/>
        </w:rPr>
        <w:t xml:space="preserve"> as detailed below. </w:t>
      </w:r>
      <w:r w:rsidR="0050084A">
        <w:rPr>
          <w:sz w:val="28"/>
          <w:szCs w:val="28"/>
          <w:lang w:val="en-US"/>
        </w:rPr>
        <w:t xml:space="preserve"> </w:t>
      </w:r>
      <w:r w:rsidR="001E69E0">
        <w:rPr>
          <w:sz w:val="28"/>
          <w:szCs w:val="28"/>
          <w:lang w:val="en-US"/>
        </w:rPr>
        <w:t>On our school website under the parent tab there is more information on e-safety guidance.</w:t>
      </w:r>
      <w:bookmarkStart w:id="0" w:name="_GoBack"/>
      <w:bookmarkEnd w:id="0"/>
    </w:p>
    <w:p w:rsidR="0050084A" w:rsidRDefault="0050084A" w:rsidP="00F934E6">
      <w:pPr>
        <w:jc w:val="both"/>
        <w:rPr>
          <w:sz w:val="28"/>
          <w:szCs w:val="28"/>
          <w:lang w:val="en-US"/>
        </w:rPr>
      </w:pPr>
    </w:p>
    <w:p w:rsidR="0050084A" w:rsidRDefault="0050084A" w:rsidP="00F934E6">
      <w:pPr>
        <w:jc w:val="both"/>
        <w:rPr>
          <w:sz w:val="28"/>
          <w:szCs w:val="28"/>
          <w:lang w:val="en-US"/>
        </w:rPr>
      </w:pPr>
      <w:r>
        <w:rPr>
          <w:sz w:val="28"/>
          <w:szCs w:val="28"/>
          <w:lang w:val="en-US"/>
        </w:rPr>
        <w:t xml:space="preserve">The children will be participating in Internet Safety Awareness Activities during this week. </w:t>
      </w:r>
    </w:p>
    <w:p w:rsidR="004A40AE" w:rsidRPr="004A40AE" w:rsidRDefault="004A40AE" w:rsidP="004A40AE">
      <w:pPr>
        <w:shd w:val="clear" w:color="auto" w:fill="E7F7FF"/>
        <w:spacing w:before="100" w:beforeAutospacing="1" w:after="100" w:afterAutospacing="1"/>
        <w:outlineLvl w:val="2"/>
        <w:rPr>
          <w:rFonts w:ascii="Segoe UI" w:hAnsi="Segoe UI" w:cs="Segoe UI"/>
          <w:b/>
          <w:bCs/>
          <w:color w:val="141414"/>
          <w:sz w:val="27"/>
          <w:szCs w:val="27"/>
          <w:lang w:eastAsia="en-GB"/>
        </w:rPr>
      </w:pPr>
      <w:r w:rsidRPr="004A40AE">
        <w:rPr>
          <w:rFonts w:ascii="Segoe UI" w:hAnsi="Segoe UI" w:cs="Segoe UI"/>
          <w:b/>
          <w:bCs/>
          <w:color w:val="141414"/>
          <w:sz w:val="27"/>
          <w:szCs w:val="27"/>
          <w:lang w:eastAsia="en-GB"/>
        </w:rPr>
        <w:t>SMART Rules</w:t>
      </w:r>
    </w:p>
    <w:p w:rsidR="004A40AE" w:rsidRPr="004A40AE" w:rsidRDefault="004A40AE" w:rsidP="004A40AE">
      <w:pPr>
        <w:shd w:val="clear" w:color="auto" w:fill="E7F7FF"/>
        <w:spacing w:before="100" w:beforeAutospacing="1" w:after="100" w:afterAutospacing="1"/>
        <w:outlineLvl w:val="2"/>
        <w:rPr>
          <w:rFonts w:ascii="Segoe UI" w:hAnsi="Segoe UI" w:cs="Segoe UI"/>
          <w:b/>
          <w:bCs/>
          <w:color w:val="141414"/>
          <w:sz w:val="27"/>
          <w:szCs w:val="27"/>
          <w:lang w:eastAsia="en-GB"/>
        </w:rPr>
      </w:pPr>
      <w:r w:rsidRPr="004A40AE">
        <w:rPr>
          <w:rFonts w:ascii="Segoe UI" w:hAnsi="Segoe UI" w:cs="Segoe UI"/>
          <w:b/>
          <w:bCs/>
          <w:color w:val="141414"/>
          <w:sz w:val="27"/>
          <w:szCs w:val="27"/>
          <w:lang w:eastAsia="en-GB"/>
        </w:rPr>
        <w:t>Safe</w:t>
      </w:r>
    </w:p>
    <w:p w:rsidR="004A40AE" w:rsidRPr="004A40AE" w:rsidRDefault="004A40AE" w:rsidP="004A40AE">
      <w:pPr>
        <w:shd w:val="clear" w:color="auto" w:fill="E7F7FF"/>
        <w:spacing w:before="100" w:beforeAutospacing="1" w:after="100" w:afterAutospacing="1"/>
        <w:rPr>
          <w:rFonts w:ascii="Segoe UI" w:hAnsi="Segoe UI" w:cs="Segoe UI"/>
          <w:color w:val="141414"/>
          <w:sz w:val="27"/>
          <w:szCs w:val="27"/>
          <w:lang w:eastAsia="en-GB"/>
        </w:rPr>
      </w:pPr>
      <w:r w:rsidRPr="004A40AE">
        <w:rPr>
          <w:rFonts w:ascii="Segoe UI" w:hAnsi="Segoe UI" w:cs="Segoe UI"/>
          <w:color w:val="141414"/>
          <w:sz w:val="27"/>
          <w:szCs w:val="27"/>
          <w:lang w:eastAsia="en-GB"/>
        </w:rPr>
        <w:t>Keep safe by being careful not to give out personal information when you’re chatting or posting online. Personal information includes your email address, phone number and password.</w:t>
      </w:r>
    </w:p>
    <w:p w:rsidR="004A40AE" w:rsidRPr="004A40AE" w:rsidRDefault="004A40AE" w:rsidP="004A40AE">
      <w:pPr>
        <w:shd w:val="clear" w:color="auto" w:fill="E7F7FF"/>
        <w:spacing w:before="100" w:beforeAutospacing="1" w:after="100" w:afterAutospacing="1"/>
        <w:outlineLvl w:val="2"/>
        <w:rPr>
          <w:rFonts w:ascii="Segoe UI" w:hAnsi="Segoe UI" w:cs="Segoe UI"/>
          <w:b/>
          <w:bCs/>
          <w:color w:val="141414"/>
          <w:sz w:val="27"/>
          <w:szCs w:val="27"/>
          <w:lang w:eastAsia="en-GB"/>
        </w:rPr>
      </w:pPr>
      <w:r w:rsidRPr="004A40AE">
        <w:rPr>
          <w:rFonts w:ascii="Segoe UI" w:hAnsi="Segoe UI" w:cs="Segoe UI"/>
          <w:b/>
          <w:bCs/>
          <w:color w:val="141414"/>
          <w:sz w:val="27"/>
          <w:szCs w:val="27"/>
          <w:lang w:eastAsia="en-GB"/>
        </w:rPr>
        <w:lastRenderedPageBreak/>
        <w:t>Meet</w:t>
      </w:r>
    </w:p>
    <w:p w:rsidR="004A40AE" w:rsidRPr="004A40AE" w:rsidRDefault="004A40AE" w:rsidP="004A40AE">
      <w:pPr>
        <w:shd w:val="clear" w:color="auto" w:fill="E7F7FF"/>
        <w:spacing w:before="100" w:beforeAutospacing="1" w:after="100" w:afterAutospacing="1"/>
        <w:rPr>
          <w:rFonts w:ascii="Segoe UI" w:hAnsi="Segoe UI" w:cs="Segoe UI"/>
          <w:color w:val="141414"/>
          <w:sz w:val="27"/>
          <w:szCs w:val="27"/>
          <w:lang w:eastAsia="en-GB"/>
        </w:rPr>
      </w:pPr>
      <w:r w:rsidRPr="004A40AE">
        <w:rPr>
          <w:rFonts w:ascii="Segoe UI" w:hAnsi="Segoe UI" w:cs="Segoe UI"/>
          <w:color w:val="141414"/>
          <w:sz w:val="27"/>
          <w:szCs w:val="27"/>
          <w:lang w:eastAsia="en-GB"/>
        </w:rPr>
        <w:t>Meeting someone you have only been in touch with online can be dangerous. Only do so with your parents’ or carers’ permission and even then only when they can be present. Remember online friends are still strangers even if you have been talking to them for a long time.</w:t>
      </w:r>
    </w:p>
    <w:p w:rsidR="004A40AE" w:rsidRPr="004A40AE" w:rsidRDefault="004A40AE" w:rsidP="004A40AE">
      <w:pPr>
        <w:shd w:val="clear" w:color="auto" w:fill="E7F7FF"/>
        <w:spacing w:before="100" w:beforeAutospacing="1" w:after="100" w:afterAutospacing="1"/>
        <w:outlineLvl w:val="2"/>
        <w:rPr>
          <w:rFonts w:ascii="Segoe UI" w:hAnsi="Segoe UI" w:cs="Segoe UI"/>
          <w:b/>
          <w:bCs/>
          <w:color w:val="141414"/>
          <w:sz w:val="27"/>
          <w:szCs w:val="27"/>
          <w:lang w:eastAsia="en-GB"/>
        </w:rPr>
      </w:pPr>
      <w:r w:rsidRPr="004A40AE">
        <w:rPr>
          <w:rFonts w:ascii="Segoe UI" w:hAnsi="Segoe UI" w:cs="Segoe UI"/>
          <w:b/>
          <w:bCs/>
          <w:color w:val="141414"/>
          <w:sz w:val="27"/>
          <w:szCs w:val="27"/>
          <w:lang w:eastAsia="en-GB"/>
        </w:rPr>
        <w:t>Accepting</w:t>
      </w:r>
    </w:p>
    <w:p w:rsidR="004A40AE" w:rsidRPr="004A40AE" w:rsidRDefault="004A40AE" w:rsidP="004A40AE">
      <w:pPr>
        <w:shd w:val="clear" w:color="auto" w:fill="E7F7FF"/>
        <w:spacing w:before="100" w:beforeAutospacing="1" w:after="100" w:afterAutospacing="1"/>
        <w:rPr>
          <w:rFonts w:ascii="Segoe UI" w:hAnsi="Segoe UI" w:cs="Segoe UI"/>
          <w:color w:val="141414"/>
          <w:sz w:val="27"/>
          <w:szCs w:val="27"/>
          <w:lang w:eastAsia="en-GB"/>
        </w:rPr>
      </w:pPr>
      <w:r w:rsidRPr="004A40AE">
        <w:rPr>
          <w:rFonts w:ascii="Segoe UI" w:hAnsi="Segoe UI" w:cs="Segoe UI"/>
          <w:color w:val="141414"/>
          <w:sz w:val="27"/>
          <w:szCs w:val="27"/>
          <w:lang w:eastAsia="en-GB"/>
        </w:rPr>
        <w:t>Accepting emails, messages, or opening files, images or texts from people you don’t know or trust can lead to problems — they may contain viruses or nasty messages!</w:t>
      </w:r>
    </w:p>
    <w:p w:rsidR="004A40AE" w:rsidRPr="004A40AE" w:rsidRDefault="004A40AE" w:rsidP="004A40AE">
      <w:pPr>
        <w:shd w:val="clear" w:color="auto" w:fill="E7F7FF"/>
        <w:spacing w:before="100" w:beforeAutospacing="1" w:after="100" w:afterAutospacing="1"/>
        <w:outlineLvl w:val="2"/>
        <w:rPr>
          <w:rFonts w:ascii="Segoe UI" w:hAnsi="Segoe UI" w:cs="Segoe UI"/>
          <w:b/>
          <w:bCs/>
          <w:color w:val="141414"/>
          <w:sz w:val="27"/>
          <w:szCs w:val="27"/>
          <w:lang w:eastAsia="en-GB"/>
        </w:rPr>
      </w:pPr>
      <w:r w:rsidRPr="004A40AE">
        <w:rPr>
          <w:rFonts w:ascii="Segoe UI" w:hAnsi="Segoe UI" w:cs="Segoe UI"/>
          <w:b/>
          <w:bCs/>
          <w:color w:val="141414"/>
          <w:sz w:val="27"/>
          <w:szCs w:val="27"/>
          <w:lang w:eastAsia="en-GB"/>
        </w:rPr>
        <w:t>Reliable</w:t>
      </w:r>
    </w:p>
    <w:p w:rsidR="004A40AE" w:rsidRPr="004A40AE" w:rsidRDefault="004A40AE" w:rsidP="004A40AE">
      <w:pPr>
        <w:shd w:val="clear" w:color="auto" w:fill="E7F7FF"/>
        <w:spacing w:before="100" w:beforeAutospacing="1" w:after="100" w:afterAutospacing="1"/>
        <w:rPr>
          <w:rFonts w:ascii="Segoe UI" w:hAnsi="Segoe UI" w:cs="Segoe UI"/>
          <w:color w:val="141414"/>
          <w:sz w:val="27"/>
          <w:szCs w:val="27"/>
          <w:lang w:eastAsia="en-GB"/>
        </w:rPr>
      </w:pPr>
      <w:r w:rsidRPr="004A40AE">
        <w:rPr>
          <w:rFonts w:ascii="Segoe UI" w:hAnsi="Segoe UI" w:cs="Segoe UI"/>
          <w:color w:val="141414"/>
          <w:sz w:val="27"/>
          <w:szCs w:val="27"/>
          <w:lang w:eastAsia="en-GB"/>
        </w:rPr>
        <w:t>Someone online might lie about who they are and informatio</w:t>
      </w:r>
      <w:r w:rsidR="00E51052">
        <w:rPr>
          <w:rFonts w:ascii="Segoe UI" w:hAnsi="Segoe UI" w:cs="Segoe UI"/>
          <w:color w:val="141414"/>
          <w:sz w:val="27"/>
          <w:szCs w:val="27"/>
          <w:lang w:eastAsia="en-GB"/>
        </w:rPr>
        <w:t>n on the intern</w:t>
      </w:r>
      <w:r w:rsidRPr="004A40AE">
        <w:rPr>
          <w:rFonts w:ascii="Segoe UI" w:hAnsi="Segoe UI" w:cs="Segoe UI"/>
          <w:color w:val="141414"/>
          <w:sz w:val="27"/>
          <w:szCs w:val="27"/>
          <w:lang w:eastAsia="en-GB"/>
        </w:rPr>
        <w:t>et may not be true. Always check information.</w:t>
      </w:r>
    </w:p>
    <w:p w:rsidR="004A40AE" w:rsidRPr="004A40AE" w:rsidRDefault="004A40AE" w:rsidP="004A40AE">
      <w:pPr>
        <w:shd w:val="clear" w:color="auto" w:fill="E7F7FF"/>
        <w:spacing w:before="100" w:beforeAutospacing="1" w:after="100" w:afterAutospacing="1"/>
        <w:outlineLvl w:val="2"/>
        <w:rPr>
          <w:rFonts w:ascii="Segoe UI" w:hAnsi="Segoe UI" w:cs="Segoe UI"/>
          <w:b/>
          <w:bCs/>
          <w:color w:val="141414"/>
          <w:sz w:val="27"/>
          <w:szCs w:val="27"/>
          <w:lang w:eastAsia="en-GB"/>
        </w:rPr>
      </w:pPr>
      <w:r w:rsidRPr="004A40AE">
        <w:rPr>
          <w:rFonts w:ascii="Segoe UI" w:hAnsi="Segoe UI" w:cs="Segoe UI"/>
          <w:b/>
          <w:bCs/>
          <w:color w:val="141414"/>
          <w:sz w:val="27"/>
          <w:szCs w:val="27"/>
          <w:lang w:eastAsia="en-GB"/>
        </w:rPr>
        <w:t>Tell</w:t>
      </w:r>
    </w:p>
    <w:p w:rsidR="004A40AE" w:rsidRDefault="004A40AE" w:rsidP="004A40AE">
      <w:pPr>
        <w:shd w:val="clear" w:color="auto" w:fill="E7F7FF"/>
        <w:spacing w:before="100" w:beforeAutospacing="1" w:after="100" w:afterAutospacing="1"/>
        <w:rPr>
          <w:rFonts w:ascii="Segoe UI" w:hAnsi="Segoe UI" w:cs="Segoe UI"/>
          <w:color w:val="141414"/>
          <w:sz w:val="27"/>
          <w:szCs w:val="27"/>
          <w:lang w:eastAsia="en-GB"/>
        </w:rPr>
      </w:pPr>
      <w:r w:rsidRPr="004A40AE">
        <w:rPr>
          <w:rFonts w:ascii="Segoe UI" w:hAnsi="Segoe UI" w:cs="Segoe UI"/>
          <w:color w:val="141414"/>
          <w:sz w:val="27"/>
          <w:szCs w:val="27"/>
          <w:lang w:eastAsia="en-GB"/>
        </w:rPr>
        <w:t>Tell a parent, carer or a trusted adult if someone, or something, makes you feel uncomfortable or worried, or if you or someone you know is being bullied online.</w:t>
      </w:r>
    </w:p>
    <w:p w:rsidR="00791ACC" w:rsidRPr="004A40AE" w:rsidRDefault="00791ACC" w:rsidP="004A40AE">
      <w:pPr>
        <w:shd w:val="clear" w:color="auto" w:fill="E7F7FF"/>
        <w:spacing w:before="100" w:beforeAutospacing="1" w:after="100" w:afterAutospacing="1"/>
        <w:rPr>
          <w:rFonts w:ascii="Segoe UI" w:hAnsi="Segoe UI" w:cs="Segoe UI"/>
          <w:color w:val="141414"/>
          <w:sz w:val="27"/>
          <w:szCs w:val="27"/>
          <w:lang w:eastAsia="en-GB"/>
        </w:rPr>
      </w:pPr>
    </w:p>
    <w:p w:rsidR="00791ACC" w:rsidRPr="00C422BD" w:rsidRDefault="00791ACC" w:rsidP="00791ACC">
      <w:pPr>
        <w:shd w:val="clear" w:color="auto" w:fill="E7F7FF"/>
        <w:spacing w:before="100" w:beforeAutospacing="1" w:after="100" w:afterAutospacing="1"/>
        <w:outlineLvl w:val="2"/>
        <w:rPr>
          <w:rFonts w:ascii="Segoe UI" w:hAnsi="Segoe UI" w:cs="Segoe UI"/>
          <w:b/>
          <w:bCs/>
          <w:color w:val="141414"/>
          <w:sz w:val="27"/>
          <w:szCs w:val="27"/>
          <w:lang w:eastAsia="en-GB"/>
        </w:rPr>
      </w:pPr>
      <w:r w:rsidRPr="00791ACC">
        <w:rPr>
          <w:rFonts w:ascii="Segoe UI" w:hAnsi="Segoe UI" w:cs="Segoe UI"/>
          <w:b/>
          <w:bCs/>
          <w:color w:val="141414"/>
          <w:sz w:val="27"/>
          <w:szCs w:val="27"/>
          <w:highlight w:val="yellow"/>
          <w:lang w:eastAsia="en-GB"/>
        </w:rPr>
        <w:t>Best practices for parents and carers</w:t>
      </w:r>
    </w:p>
    <w:p w:rsidR="00791ACC" w:rsidRPr="00C422BD" w:rsidRDefault="00791ACC" w:rsidP="00791ACC">
      <w:pPr>
        <w:shd w:val="clear" w:color="auto" w:fill="E7F7FF"/>
        <w:spacing w:before="100" w:beforeAutospacing="1" w:after="100" w:afterAutospacing="1"/>
        <w:outlineLvl w:val="2"/>
        <w:rPr>
          <w:rFonts w:ascii="Segoe UI" w:hAnsi="Segoe UI" w:cs="Segoe UI"/>
          <w:b/>
          <w:bCs/>
          <w:color w:val="141414"/>
          <w:sz w:val="27"/>
          <w:szCs w:val="27"/>
          <w:lang w:eastAsia="en-GB"/>
        </w:rPr>
      </w:pPr>
      <w:r w:rsidRPr="00C422BD">
        <w:rPr>
          <w:rFonts w:ascii="Segoe UI" w:hAnsi="Segoe UI" w:cs="Segoe UI"/>
          <w:b/>
          <w:bCs/>
          <w:color w:val="141414"/>
          <w:sz w:val="27"/>
          <w:szCs w:val="27"/>
          <w:lang w:eastAsia="en-GB"/>
        </w:rPr>
        <w:t>Decide what’s right for your family</w:t>
      </w:r>
    </w:p>
    <w:p w:rsidR="00791ACC" w:rsidRPr="00C422BD" w:rsidRDefault="00791ACC" w:rsidP="00791ACC">
      <w:pPr>
        <w:shd w:val="clear" w:color="auto" w:fill="E7F7FF"/>
        <w:spacing w:before="100" w:beforeAutospacing="1" w:after="100" w:afterAutospacing="1"/>
        <w:rPr>
          <w:rFonts w:ascii="Segoe UI" w:hAnsi="Segoe UI" w:cs="Segoe UI"/>
          <w:color w:val="141414"/>
          <w:sz w:val="27"/>
          <w:szCs w:val="27"/>
          <w:lang w:eastAsia="en-GB"/>
        </w:rPr>
      </w:pPr>
      <w:r w:rsidRPr="00C422BD">
        <w:rPr>
          <w:rFonts w:ascii="Segoe UI" w:hAnsi="Segoe UI" w:cs="Segoe UI"/>
          <w:color w:val="141414"/>
          <w:sz w:val="27"/>
          <w:szCs w:val="27"/>
          <w:lang w:eastAsia="en-GB"/>
        </w:rPr>
        <w:t>Creating a family agreement allows you to have conversations about setting boundaries. It’s important that you involve yourself in your child’s online world, so as a simple starting point you could ask them what their favourite websites or games are, and why they like them. The filtering options that you put in place may also change over time, as your children get older and more independent, and their technology use changes too.</w:t>
      </w:r>
    </w:p>
    <w:p w:rsidR="00791ACC" w:rsidRPr="00C422BD" w:rsidRDefault="00791ACC" w:rsidP="00791ACC">
      <w:pPr>
        <w:shd w:val="clear" w:color="auto" w:fill="E7F7FF"/>
        <w:spacing w:before="100" w:beforeAutospacing="1" w:after="100" w:afterAutospacing="1"/>
        <w:outlineLvl w:val="2"/>
        <w:rPr>
          <w:rFonts w:ascii="Segoe UI" w:hAnsi="Segoe UI" w:cs="Segoe UI"/>
          <w:b/>
          <w:bCs/>
          <w:color w:val="141414"/>
          <w:sz w:val="27"/>
          <w:szCs w:val="27"/>
          <w:lang w:eastAsia="en-GB"/>
        </w:rPr>
      </w:pPr>
      <w:r w:rsidRPr="00C422BD">
        <w:rPr>
          <w:rFonts w:ascii="Segoe UI" w:hAnsi="Segoe UI" w:cs="Segoe UI"/>
          <w:b/>
          <w:bCs/>
          <w:color w:val="141414"/>
          <w:sz w:val="27"/>
          <w:szCs w:val="27"/>
          <w:lang w:eastAsia="en-GB"/>
        </w:rPr>
        <w:t>Check your settings regularly</w:t>
      </w:r>
    </w:p>
    <w:p w:rsidR="00791ACC" w:rsidRPr="00C422BD" w:rsidRDefault="00791ACC" w:rsidP="00791ACC">
      <w:pPr>
        <w:shd w:val="clear" w:color="auto" w:fill="E7F7FF"/>
        <w:spacing w:before="100" w:beforeAutospacing="1" w:after="100" w:afterAutospacing="1"/>
        <w:rPr>
          <w:rFonts w:ascii="Segoe UI" w:hAnsi="Segoe UI" w:cs="Segoe UI"/>
          <w:color w:val="141414"/>
          <w:sz w:val="27"/>
          <w:szCs w:val="27"/>
          <w:lang w:eastAsia="en-GB"/>
        </w:rPr>
      </w:pPr>
      <w:r w:rsidRPr="00C422BD">
        <w:rPr>
          <w:rFonts w:ascii="Segoe UI" w:hAnsi="Segoe UI" w:cs="Segoe UI"/>
          <w:color w:val="141414"/>
          <w:sz w:val="27"/>
          <w:szCs w:val="27"/>
          <w:lang w:eastAsia="en-GB"/>
        </w:rPr>
        <w:t xml:space="preserve">Children can become accomplished users of technology and may learn how to disable or bypass the parental controls in place. Therefore, it’s important </w:t>
      </w:r>
      <w:r w:rsidRPr="00C422BD">
        <w:rPr>
          <w:rFonts w:ascii="Segoe UI" w:hAnsi="Segoe UI" w:cs="Segoe UI"/>
          <w:color w:val="141414"/>
          <w:sz w:val="27"/>
          <w:szCs w:val="27"/>
          <w:lang w:eastAsia="en-GB"/>
        </w:rPr>
        <w:lastRenderedPageBreak/>
        <w:t>to talk to your children from the outset about why the settings are there, and the importance of respecting them. Regularly checking the filtering on your family’s devices could also form part of your agreement.</w:t>
      </w:r>
    </w:p>
    <w:p w:rsidR="00791ACC" w:rsidRPr="00C422BD" w:rsidRDefault="00791ACC" w:rsidP="00791ACC">
      <w:pPr>
        <w:shd w:val="clear" w:color="auto" w:fill="E7F7FF"/>
        <w:spacing w:before="100" w:beforeAutospacing="1" w:after="100" w:afterAutospacing="1"/>
        <w:outlineLvl w:val="2"/>
        <w:rPr>
          <w:rFonts w:ascii="Segoe UI" w:hAnsi="Segoe UI" w:cs="Segoe UI"/>
          <w:b/>
          <w:bCs/>
          <w:color w:val="141414"/>
          <w:sz w:val="27"/>
          <w:szCs w:val="27"/>
          <w:lang w:eastAsia="en-GB"/>
        </w:rPr>
      </w:pPr>
      <w:r w:rsidRPr="00C422BD">
        <w:rPr>
          <w:rFonts w:ascii="Segoe UI" w:hAnsi="Segoe UI" w:cs="Segoe UI"/>
          <w:b/>
          <w:bCs/>
          <w:color w:val="141414"/>
          <w:sz w:val="27"/>
          <w:szCs w:val="27"/>
          <w:lang w:eastAsia="en-GB"/>
        </w:rPr>
        <w:t>Give children the skills they need</w:t>
      </w:r>
    </w:p>
    <w:p w:rsidR="00791ACC" w:rsidRPr="00C422BD" w:rsidRDefault="00791ACC" w:rsidP="00791ACC">
      <w:pPr>
        <w:shd w:val="clear" w:color="auto" w:fill="E7F7FF"/>
        <w:spacing w:before="100" w:beforeAutospacing="1" w:after="100" w:afterAutospacing="1"/>
        <w:rPr>
          <w:rFonts w:ascii="Segoe UI" w:hAnsi="Segoe UI" w:cs="Segoe UI"/>
          <w:color w:val="141414"/>
          <w:sz w:val="27"/>
          <w:szCs w:val="27"/>
          <w:lang w:eastAsia="en-GB"/>
        </w:rPr>
      </w:pPr>
      <w:r w:rsidRPr="00C422BD">
        <w:rPr>
          <w:rFonts w:ascii="Segoe UI" w:hAnsi="Segoe UI" w:cs="Segoe UI"/>
          <w:color w:val="141414"/>
          <w:sz w:val="27"/>
          <w:szCs w:val="27"/>
          <w:lang w:eastAsia="en-GB"/>
        </w:rPr>
        <w:t>No parental controls or filtering options are guaranteed to be 100% effective. They are a very useful tool to improve the quality of online experiences, but they cannot offer a ‘complete’ solution. It is therefore essential to talk with your children about their online activities, so they know what to do if they encounter inappropriate content.</w:t>
      </w:r>
    </w:p>
    <w:p w:rsidR="00791ACC" w:rsidRPr="00C422BD" w:rsidRDefault="00791ACC" w:rsidP="00791ACC">
      <w:pPr>
        <w:shd w:val="clear" w:color="auto" w:fill="E7F7FF"/>
        <w:spacing w:before="100" w:beforeAutospacing="1" w:after="100" w:afterAutospacing="1"/>
        <w:outlineLvl w:val="2"/>
        <w:rPr>
          <w:rFonts w:ascii="Segoe UI" w:hAnsi="Segoe UI" w:cs="Segoe UI"/>
          <w:b/>
          <w:bCs/>
          <w:color w:val="141414"/>
          <w:sz w:val="27"/>
          <w:szCs w:val="27"/>
          <w:lang w:eastAsia="en-GB"/>
        </w:rPr>
      </w:pPr>
      <w:r w:rsidRPr="00C422BD">
        <w:rPr>
          <w:rFonts w:ascii="Segoe UI" w:hAnsi="Segoe UI" w:cs="Segoe UI"/>
          <w:b/>
          <w:bCs/>
          <w:color w:val="141414"/>
          <w:sz w:val="27"/>
          <w:szCs w:val="27"/>
          <w:lang w:eastAsia="en-GB"/>
        </w:rPr>
        <w:t>Establish some rules</w:t>
      </w:r>
    </w:p>
    <w:p w:rsidR="00791ACC" w:rsidRPr="00C422BD" w:rsidRDefault="00791ACC" w:rsidP="00791ACC">
      <w:pPr>
        <w:shd w:val="clear" w:color="auto" w:fill="E7F7FF"/>
        <w:spacing w:before="100" w:beforeAutospacing="1" w:after="100" w:afterAutospacing="1"/>
        <w:rPr>
          <w:rFonts w:ascii="Segoe UI" w:hAnsi="Segoe UI" w:cs="Segoe UI"/>
          <w:color w:val="141414"/>
          <w:sz w:val="27"/>
          <w:szCs w:val="27"/>
          <w:lang w:eastAsia="en-GB"/>
        </w:rPr>
      </w:pPr>
      <w:r w:rsidRPr="00C422BD">
        <w:rPr>
          <w:rFonts w:ascii="Segoe UI" w:hAnsi="Segoe UI" w:cs="Segoe UI"/>
          <w:color w:val="141414"/>
          <w:sz w:val="27"/>
          <w:szCs w:val="27"/>
          <w:lang w:eastAsia="en-GB"/>
        </w:rPr>
        <w:t xml:space="preserve">If you have parental controls from your internet provider on your home </w:t>
      </w:r>
      <w:proofErr w:type="spellStart"/>
      <w:r w:rsidRPr="00C422BD">
        <w:rPr>
          <w:rFonts w:ascii="Segoe UI" w:hAnsi="Segoe UI" w:cs="Segoe UI"/>
          <w:color w:val="141414"/>
          <w:sz w:val="27"/>
          <w:szCs w:val="27"/>
          <w:lang w:eastAsia="en-GB"/>
        </w:rPr>
        <w:t>WiFi</w:t>
      </w:r>
      <w:proofErr w:type="spellEnd"/>
      <w:r w:rsidRPr="00C422BD">
        <w:rPr>
          <w:rFonts w:ascii="Segoe UI" w:hAnsi="Segoe UI" w:cs="Segoe UI"/>
          <w:color w:val="141414"/>
          <w:sz w:val="27"/>
          <w:szCs w:val="27"/>
          <w:lang w:eastAsia="en-GB"/>
        </w:rPr>
        <w:t>, these will not cover the use of 3G, 4G or 5G at home. Similarly, if your child goes to a friend’s house where there are no controls in place, they may be able to access unrestricted content. For these reasons, it’s important to educate your child about the potential risks online and establish rules concerning the sites that are suitable or inappropriate to visit.</w:t>
      </w:r>
      <w:r>
        <w:rPr>
          <w:rFonts w:ascii="Segoe UI" w:hAnsi="Segoe UI" w:cs="Segoe UI"/>
          <w:color w:val="141414"/>
          <w:sz w:val="27"/>
          <w:szCs w:val="27"/>
          <w:lang w:eastAsia="en-GB"/>
        </w:rPr>
        <w:t xml:space="preserve">   </w:t>
      </w:r>
      <w:r w:rsidRPr="00791ACC">
        <w:rPr>
          <w:rFonts w:ascii="Segoe UI" w:hAnsi="Segoe UI" w:cs="Segoe UI"/>
          <w:color w:val="141414"/>
          <w:sz w:val="27"/>
          <w:szCs w:val="27"/>
          <w:highlight w:val="yellow"/>
          <w:lang w:eastAsia="en-GB"/>
        </w:rPr>
        <w:t>Scan the QR Code to bring you to the safer internet website for more practical tips.</w:t>
      </w:r>
    </w:p>
    <w:p w:rsidR="00791ACC" w:rsidRDefault="00791ACC" w:rsidP="00791ACC">
      <w:r w:rsidRPr="00601946">
        <w:rPr>
          <w:noProof/>
          <w:lang w:eastAsia="en-GB"/>
        </w:rPr>
        <w:drawing>
          <wp:inline distT="0" distB="0" distL="0" distR="0" wp14:anchorId="7687FE97" wp14:editId="5A3EE0B0">
            <wp:extent cx="3524250" cy="3524250"/>
            <wp:effectExtent l="0" t="0" r="0" b="0"/>
            <wp:docPr id="12" name="Picture 12" descr="n:\Downloads\qrcode_saferinternet.org.u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wnloads\qrcode_saferinternet.org.uk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0" cy="3524250"/>
                    </a:xfrm>
                    <a:prstGeom prst="rect">
                      <a:avLst/>
                    </a:prstGeom>
                    <a:noFill/>
                    <a:ln>
                      <a:noFill/>
                    </a:ln>
                  </pic:spPr>
                </pic:pic>
              </a:graphicData>
            </a:graphic>
          </wp:inline>
        </w:drawing>
      </w:r>
    </w:p>
    <w:p w:rsidR="00791ACC" w:rsidRDefault="00791ACC" w:rsidP="00791ACC"/>
    <w:p w:rsidR="00791ACC" w:rsidRDefault="00791ACC" w:rsidP="00791ACC">
      <w:r w:rsidRPr="00601946">
        <w:rPr>
          <w:sz w:val="32"/>
          <w:szCs w:val="32"/>
        </w:rPr>
        <w:lastRenderedPageBreak/>
        <w:t>Click on t</w:t>
      </w:r>
      <w:r>
        <w:rPr>
          <w:sz w:val="32"/>
          <w:szCs w:val="32"/>
        </w:rPr>
        <w:t xml:space="preserve">he following web address </w:t>
      </w:r>
      <w:hyperlink r:id="rId14" w:history="1">
        <w:r w:rsidRPr="006535FA">
          <w:rPr>
            <w:rStyle w:val="Hyperlink"/>
          </w:rPr>
          <w:t>https://youtu.be/shKnvCm0_lQ</w:t>
        </w:r>
      </w:hyperlink>
    </w:p>
    <w:p w:rsidR="00791ACC" w:rsidRDefault="00791ACC" w:rsidP="00791ACC">
      <w:pPr>
        <w:tabs>
          <w:tab w:val="left" w:pos="1590"/>
        </w:tabs>
        <w:rPr>
          <w:sz w:val="32"/>
          <w:szCs w:val="32"/>
        </w:rPr>
      </w:pPr>
      <w:r>
        <w:rPr>
          <w:sz w:val="32"/>
          <w:szCs w:val="32"/>
        </w:rPr>
        <w:t xml:space="preserve"> to watch the video on </w:t>
      </w:r>
      <w:r>
        <w:t xml:space="preserve"> </w:t>
      </w:r>
      <w:hyperlink r:id="rId15" w:tgtFrame="_blank" w:history="1">
        <w:r>
          <w:rPr>
            <w:rStyle w:val="Hyperlink"/>
            <w:rFonts w:ascii="Arial" w:hAnsi="Arial" w:cs="Arial"/>
            <w:sz w:val="27"/>
            <w:szCs w:val="27"/>
            <w:shd w:val="clear" w:color="auto" w:fill="000000"/>
          </w:rPr>
          <w:t>Respect and Relationships Online in Gaming - Primary</w:t>
        </w:r>
      </w:hyperlink>
      <w:r w:rsidRPr="00601946">
        <w:rPr>
          <w:sz w:val="32"/>
          <w:szCs w:val="32"/>
        </w:rPr>
        <w:t xml:space="preserve"> </w:t>
      </w:r>
    </w:p>
    <w:p w:rsidR="00F33109" w:rsidRDefault="00F33109" w:rsidP="00F934E6">
      <w:pPr>
        <w:jc w:val="both"/>
        <w:rPr>
          <w:b/>
          <w:sz w:val="28"/>
          <w:szCs w:val="28"/>
          <w:lang w:val="en-US"/>
        </w:rPr>
      </w:pPr>
    </w:p>
    <w:p w:rsidR="00F33109" w:rsidRDefault="00F33109" w:rsidP="00F934E6">
      <w:pPr>
        <w:jc w:val="both"/>
        <w:rPr>
          <w:b/>
          <w:sz w:val="28"/>
          <w:szCs w:val="28"/>
          <w:lang w:val="en-US"/>
        </w:rPr>
      </w:pPr>
    </w:p>
    <w:p w:rsidR="00F33109" w:rsidRDefault="00F33109" w:rsidP="00F934E6">
      <w:pPr>
        <w:jc w:val="both"/>
        <w:rPr>
          <w:b/>
          <w:sz w:val="28"/>
          <w:szCs w:val="28"/>
          <w:lang w:val="en-US"/>
        </w:rPr>
      </w:pPr>
      <w:r>
        <w:rPr>
          <w:b/>
          <w:sz w:val="28"/>
          <w:szCs w:val="28"/>
          <w:lang w:val="en-US"/>
        </w:rPr>
        <w:t>Monies</w:t>
      </w:r>
    </w:p>
    <w:p w:rsidR="00BD71FB" w:rsidRDefault="00BD71FB" w:rsidP="00F934E6">
      <w:pPr>
        <w:jc w:val="both"/>
        <w:rPr>
          <w:b/>
          <w:sz w:val="28"/>
          <w:szCs w:val="28"/>
          <w:lang w:val="en-US"/>
        </w:rPr>
      </w:pPr>
    </w:p>
    <w:p w:rsidR="00F33109" w:rsidRDefault="00F33109" w:rsidP="00F934E6">
      <w:pPr>
        <w:jc w:val="both"/>
        <w:rPr>
          <w:sz w:val="28"/>
          <w:szCs w:val="28"/>
          <w:lang w:val="en-US"/>
        </w:rPr>
      </w:pPr>
      <w:r w:rsidRPr="00F33109">
        <w:rPr>
          <w:sz w:val="28"/>
          <w:szCs w:val="28"/>
          <w:lang w:val="en-US"/>
        </w:rPr>
        <w:t>Please pay all monies owing by Friday 11</w:t>
      </w:r>
      <w:r w:rsidRPr="00F33109">
        <w:rPr>
          <w:sz w:val="28"/>
          <w:szCs w:val="28"/>
          <w:vertAlign w:val="superscript"/>
          <w:lang w:val="en-US"/>
        </w:rPr>
        <w:t>th</w:t>
      </w:r>
      <w:r w:rsidRPr="00F33109">
        <w:rPr>
          <w:sz w:val="28"/>
          <w:szCs w:val="28"/>
          <w:lang w:val="en-US"/>
        </w:rPr>
        <w:t xml:space="preserve"> February</w:t>
      </w:r>
      <w:r w:rsidR="00BD71FB">
        <w:rPr>
          <w:sz w:val="28"/>
          <w:szCs w:val="28"/>
          <w:lang w:val="en-US"/>
        </w:rPr>
        <w:t>.</w:t>
      </w:r>
    </w:p>
    <w:p w:rsidR="00F33109" w:rsidRDefault="00F33109" w:rsidP="00F934E6">
      <w:pPr>
        <w:jc w:val="both"/>
        <w:rPr>
          <w:sz w:val="28"/>
          <w:szCs w:val="28"/>
          <w:lang w:val="en-US"/>
        </w:rPr>
      </w:pPr>
      <w:r>
        <w:rPr>
          <w:sz w:val="28"/>
          <w:szCs w:val="28"/>
          <w:lang w:val="en-US"/>
        </w:rPr>
        <w:t>Milk - £13</w:t>
      </w:r>
    </w:p>
    <w:p w:rsidR="00F33109" w:rsidRDefault="00F33109" w:rsidP="00F934E6">
      <w:pPr>
        <w:jc w:val="both"/>
        <w:rPr>
          <w:sz w:val="28"/>
          <w:szCs w:val="28"/>
          <w:lang w:val="en-US"/>
        </w:rPr>
      </w:pPr>
      <w:r>
        <w:rPr>
          <w:sz w:val="28"/>
          <w:szCs w:val="28"/>
          <w:lang w:val="en-US"/>
        </w:rPr>
        <w:t xml:space="preserve">Music - </w:t>
      </w:r>
      <w:r w:rsidR="00BD71FB">
        <w:rPr>
          <w:sz w:val="28"/>
          <w:szCs w:val="28"/>
          <w:lang w:val="en-US"/>
        </w:rPr>
        <w:t>£8</w:t>
      </w:r>
    </w:p>
    <w:p w:rsidR="00BD71FB" w:rsidRDefault="00BD71FB" w:rsidP="00F934E6">
      <w:pPr>
        <w:jc w:val="both"/>
        <w:rPr>
          <w:sz w:val="28"/>
          <w:szCs w:val="28"/>
          <w:lang w:val="en-US"/>
        </w:rPr>
      </w:pPr>
      <w:r>
        <w:rPr>
          <w:sz w:val="28"/>
          <w:szCs w:val="28"/>
          <w:lang w:val="en-US"/>
        </w:rPr>
        <w:t>Violin Tu</w:t>
      </w:r>
      <w:r w:rsidR="00A56DC6">
        <w:rPr>
          <w:sz w:val="28"/>
          <w:szCs w:val="28"/>
          <w:lang w:val="en-US"/>
        </w:rPr>
        <w:t>i</w:t>
      </w:r>
      <w:r>
        <w:rPr>
          <w:sz w:val="28"/>
          <w:szCs w:val="28"/>
          <w:lang w:val="en-US"/>
        </w:rPr>
        <w:t>tion.</w:t>
      </w:r>
    </w:p>
    <w:p w:rsidR="00791ACC" w:rsidRDefault="00791ACC" w:rsidP="00F934E6">
      <w:pPr>
        <w:jc w:val="both"/>
        <w:rPr>
          <w:b/>
          <w:sz w:val="28"/>
          <w:szCs w:val="28"/>
          <w:lang w:val="en-US"/>
        </w:rPr>
      </w:pPr>
    </w:p>
    <w:p w:rsidR="00CB1448" w:rsidRPr="00CB1448" w:rsidRDefault="00CB1448" w:rsidP="00CB1448">
      <w:pPr>
        <w:pStyle w:val="NormalWeb"/>
        <w:shd w:val="clear" w:color="auto" w:fill="FFFFFF"/>
        <w:spacing w:before="0" w:beforeAutospacing="0" w:after="0" w:afterAutospacing="0"/>
        <w:rPr>
          <w:b/>
          <w:color w:val="201F1E"/>
          <w:sz w:val="28"/>
          <w:szCs w:val="28"/>
        </w:rPr>
      </w:pPr>
      <w:r w:rsidRPr="00CB1448">
        <w:rPr>
          <w:b/>
          <w:color w:val="201F1E"/>
          <w:sz w:val="28"/>
          <w:szCs w:val="28"/>
        </w:rPr>
        <w:t>Funding </w:t>
      </w:r>
    </w:p>
    <w:p w:rsidR="00CB1448" w:rsidRDefault="00CB1448" w:rsidP="00CB1448">
      <w:pPr>
        <w:pStyle w:val="NormalWeb"/>
        <w:shd w:val="clear" w:color="auto" w:fill="FFFFFF"/>
        <w:spacing w:before="0" w:beforeAutospacing="0" w:after="0" w:afterAutospacing="0"/>
        <w:rPr>
          <w:rFonts w:ascii="Calibri" w:hAnsi="Calibri" w:cs="Calibri"/>
          <w:color w:val="201F1E"/>
          <w:sz w:val="22"/>
          <w:szCs w:val="22"/>
        </w:rPr>
      </w:pPr>
    </w:p>
    <w:p w:rsidR="00CB1448" w:rsidRDefault="00CB1448" w:rsidP="00CB1448">
      <w:pPr>
        <w:pStyle w:val="NormalWeb"/>
        <w:shd w:val="clear" w:color="auto" w:fill="FFFFFF"/>
        <w:spacing w:before="0" w:beforeAutospacing="0" w:after="0" w:afterAutospacing="0"/>
        <w:rPr>
          <w:color w:val="201F1E"/>
          <w:sz w:val="28"/>
          <w:szCs w:val="28"/>
          <w:bdr w:val="none" w:sz="0" w:space="0" w:color="auto" w:frame="1"/>
        </w:rPr>
      </w:pPr>
      <w:r w:rsidRPr="00CB1448">
        <w:rPr>
          <w:color w:val="201F1E"/>
          <w:sz w:val="28"/>
          <w:szCs w:val="28"/>
        </w:rPr>
        <w:t>There is some funding available for families in financial hardship within the </w:t>
      </w:r>
      <w:r w:rsidRPr="00CB1448">
        <w:rPr>
          <w:color w:val="201F1E"/>
          <w:sz w:val="28"/>
          <w:szCs w:val="28"/>
          <w:bdr w:val="none" w:sz="0" w:space="0" w:color="auto" w:frame="1"/>
        </w:rPr>
        <w:t>Strabane Area. This is a limited funding opportunity, and will be allocated on a first come, first served basis until the funding is exhausted. If anyone needs support or help please contact the school and speak directly to Miss Falls. Families cannot submit a self – referral, it has to be through the school principal. All information will be strictly confidential</w:t>
      </w:r>
      <w:r>
        <w:rPr>
          <w:color w:val="201F1E"/>
          <w:sz w:val="28"/>
          <w:szCs w:val="28"/>
          <w:bdr w:val="none" w:sz="0" w:space="0" w:color="auto" w:frame="1"/>
        </w:rPr>
        <w:t xml:space="preserve"> and there are times when everyone needs support and it is important that no family at St. Peter’s goes without help</w:t>
      </w:r>
      <w:r w:rsidRPr="00CB1448">
        <w:rPr>
          <w:color w:val="201F1E"/>
          <w:sz w:val="28"/>
          <w:szCs w:val="28"/>
          <w:bdr w:val="none" w:sz="0" w:space="0" w:color="auto" w:frame="1"/>
        </w:rPr>
        <w:t>.</w:t>
      </w:r>
      <w:r>
        <w:rPr>
          <w:color w:val="201F1E"/>
          <w:sz w:val="28"/>
          <w:szCs w:val="28"/>
          <w:bdr w:val="none" w:sz="0" w:space="0" w:color="auto" w:frame="1"/>
        </w:rPr>
        <w:t xml:space="preserve"> The funding is there waiting to be assessed so don’t delay.</w:t>
      </w:r>
    </w:p>
    <w:p w:rsidR="00333000" w:rsidRDefault="00333000" w:rsidP="00CB1448">
      <w:pPr>
        <w:pStyle w:val="NormalWeb"/>
        <w:shd w:val="clear" w:color="auto" w:fill="FFFFFF"/>
        <w:spacing w:before="0" w:beforeAutospacing="0" w:after="0" w:afterAutospacing="0"/>
        <w:rPr>
          <w:color w:val="201F1E"/>
          <w:sz w:val="28"/>
          <w:szCs w:val="28"/>
          <w:bdr w:val="none" w:sz="0" w:space="0" w:color="auto" w:frame="1"/>
        </w:rPr>
      </w:pPr>
    </w:p>
    <w:p w:rsidR="00333000" w:rsidRDefault="00333000" w:rsidP="00CB1448">
      <w:pPr>
        <w:pStyle w:val="NormalWeb"/>
        <w:shd w:val="clear" w:color="auto" w:fill="FFFFFF"/>
        <w:spacing w:before="0" w:beforeAutospacing="0" w:after="0" w:afterAutospacing="0"/>
        <w:rPr>
          <w:b/>
          <w:color w:val="201F1E"/>
          <w:sz w:val="28"/>
          <w:szCs w:val="28"/>
          <w:bdr w:val="none" w:sz="0" w:space="0" w:color="auto" w:frame="1"/>
        </w:rPr>
      </w:pPr>
      <w:r w:rsidRPr="00333000">
        <w:rPr>
          <w:b/>
          <w:color w:val="201F1E"/>
          <w:sz w:val="28"/>
          <w:szCs w:val="28"/>
          <w:bdr w:val="none" w:sz="0" w:space="0" w:color="auto" w:frame="1"/>
        </w:rPr>
        <w:t>School Dinner</w:t>
      </w:r>
    </w:p>
    <w:p w:rsidR="00333000" w:rsidRPr="00333000" w:rsidRDefault="00333000" w:rsidP="00CB1448">
      <w:pPr>
        <w:pStyle w:val="NormalWeb"/>
        <w:shd w:val="clear" w:color="auto" w:fill="FFFFFF"/>
        <w:spacing w:before="0" w:beforeAutospacing="0" w:after="0" w:afterAutospacing="0"/>
        <w:rPr>
          <w:b/>
          <w:color w:val="201F1E"/>
          <w:sz w:val="28"/>
          <w:szCs w:val="28"/>
          <w:bdr w:val="none" w:sz="0" w:space="0" w:color="auto" w:frame="1"/>
        </w:rPr>
      </w:pPr>
    </w:p>
    <w:p w:rsidR="00333000" w:rsidRPr="00CB1448" w:rsidRDefault="00333000" w:rsidP="00CB1448">
      <w:pPr>
        <w:pStyle w:val="NormalWeb"/>
        <w:shd w:val="clear" w:color="auto" w:fill="FFFFFF"/>
        <w:spacing w:before="0" w:beforeAutospacing="0" w:after="0" w:afterAutospacing="0"/>
        <w:rPr>
          <w:color w:val="201F1E"/>
          <w:sz w:val="28"/>
          <w:szCs w:val="28"/>
        </w:rPr>
      </w:pPr>
      <w:r>
        <w:rPr>
          <w:color w:val="201F1E"/>
          <w:sz w:val="28"/>
          <w:szCs w:val="28"/>
          <w:bdr w:val="none" w:sz="0" w:space="0" w:color="auto" w:frame="1"/>
        </w:rPr>
        <w:t xml:space="preserve">If anyone who is entitled to a free school dinner and they are off with </w:t>
      </w:r>
      <w:proofErr w:type="spellStart"/>
      <w:r>
        <w:rPr>
          <w:color w:val="201F1E"/>
          <w:sz w:val="28"/>
          <w:szCs w:val="28"/>
          <w:bdr w:val="none" w:sz="0" w:space="0" w:color="auto" w:frame="1"/>
        </w:rPr>
        <w:t>Covid</w:t>
      </w:r>
      <w:proofErr w:type="spellEnd"/>
      <w:r>
        <w:rPr>
          <w:color w:val="201F1E"/>
          <w:sz w:val="28"/>
          <w:szCs w:val="28"/>
          <w:bdr w:val="none" w:sz="0" w:space="0" w:color="auto" w:frame="1"/>
        </w:rPr>
        <w:t xml:space="preserve"> – 19 they can collect a school dinner from the canteen. Please let the cooks know in advance.</w:t>
      </w:r>
    </w:p>
    <w:p w:rsidR="00791ACC" w:rsidRPr="00CB1448" w:rsidRDefault="00791ACC" w:rsidP="00CB1448">
      <w:pPr>
        <w:pStyle w:val="NormalWeb"/>
        <w:shd w:val="clear" w:color="auto" w:fill="FFFFFF"/>
        <w:spacing w:before="0" w:beforeAutospacing="0" w:after="0" w:afterAutospacing="0"/>
        <w:rPr>
          <w:rFonts w:ascii="Calibri" w:hAnsi="Calibri" w:cs="Calibri"/>
          <w:color w:val="201F1E"/>
          <w:sz w:val="22"/>
          <w:szCs w:val="22"/>
        </w:rPr>
      </w:pPr>
    </w:p>
    <w:p w:rsidR="004A40AE" w:rsidRPr="00C6028A" w:rsidRDefault="00CE3DD0" w:rsidP="00F934E6">
      <w:pPr>
        <w:jc w:val="both"/>
        <w:rPr>
          <w:b/>
          <w:sz w:val="28"/>
          <w:szCs w:val="28"/>
          <w:lang w:val="en-US"/>
        </w:rPr>
      </w:pPr>
      <w:r w:rsidRPr="00C6028A">
        <w:rPr>
          <w:b/>
          <w:sz w:val="28"/>
          <w:szCs w:val="28"/>
          <w:lang w:val="en-US"/>
        </w:rPr>
        <w:t>Congratulations</w:t>
      </w:r>
      <w:r w:rsidR="008C41E9">
        <w:rPr>
          <w:b/>
          <w:sz w:val="28"/>
          <w:szCs w:val="28"/>
          <w:lang w:val="en-US"/>
        </w:rPr>
        <w:t xml:space="preserve">  </w:t>
      </w:r>
    </w:p>
    <w:p w:rsidR="00CE3DD0" w:rsidRDefault="008C41E9" w:rsidP="00F934E6">
      <w:pPr>
        <w:jc w:val="both"/>
        <w:rPr>
          <w:sz w:val="28"/>
          <w:szCs w:val="28"/>
          <w:lang w:val="en-US"/>
        </w:rPr>
      </w:pPr>
      <w:r>
        <w:rPr>
          <w:b/>
          <w:noProof/>
          <w:sz w:val="28"/>
          <w:szCs w:val="28"/>
          <w:lang w:eastAsia="en-GB"/>
        </w:rPr>
        <w:drawing>
          <wp:anchor distT="0" distB="0" distL="114300" distR="114300" simplePos="0" relativeHeight="251668480" behindDoc="1" locked="0" layoutInCell="1" allowOverlap="1">
            <wp:simplePos x="0" y="0"/>
            <wp:positionH relativeFrom="margin">
              <wp:align>right</wp:align>
            </wp:positionH>
            <wp:positionV relativeFrom="paragraph">
              <wp:posOffset>12065</wp:posOffset>
            </wp:positionV>
            <wp:extent cx="1340485" cy="914400"/>
            <wp:effectExtent l="0" t="0" r="0" b="0"/>
            <wp:wrapTight wrapText="bothSides">
              <wp:wrapPolygon edited="0">
                <wp:start x="0" y="0"/>
                <wp:lineTo x="0" y="21150"/>
                <wp:lineTo x="21180" y="21150"/>
                <wp:lineTo x="2118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3941447618635[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40485" cy="914400"/>
                    </a:xfrm>
                    <a:prstGeom prst="rect">
                      <a:avLst/>
                    </a:prstGeom>
                  </pic:spPr>
                </pic:pic>
              </a:graphicData>
            </a:graphic>
            <wp14:sizeRelH relativeFrom="margin">
              <wp14:pctWidth>0</wp14:pctWidth>
            </wp14:sizeRelH>
            <wp14:sizeRelV relativeFrom="margin">
              <wp14:pctHeight>0</wp14:pctHeight>
            </wp14:sizeRelV>
          </wp:anchor>
        </w:drawing>
      </w:r>
    </w:p>
    <w:p w:rsidR="00CE3DD0" w:rsidRPr="00D70512" w:rsidRDefault="00CE3DD0" w:rsidP="00F934E6">
      <w:pPr>
        <w:jc w:val="both"/>
        <w:rPr>
          <w:sz w:val="28"/>
          <w:szCs w:val="28"/>
          <w:lang w:val="en-US"/>
        </w:rPr>
      </w:pPr>
      <w:r>
        <w:rPr>
          <w:sz w:val="28"/>
          <w:szCs w:val="28"/>
          <w:lang w:val="en-US"/>
        </w:rPr>
        <w:t>We extend</w:t>
      </w:r>
      <w:r w:rsidR="008C41E9">
        <w:rPr>
          <w:sz w:val="28"/>
          <w:szCs w:val="28"/>
          <w:lang w:val="en-US"/>
        </w:rPr>
        <w:t xml:space="preserve"> warm congratulations</w:t>
      </w:r>
      <w:r w:rsidR="00C6028A">
        <w:rPr>
          <w:sz w:val="28"/>
          <w:szCs w:val="28"/>
          <w:lang w:val="en-US"/>
        </w:rPr>
        <w:t xml:space="preserve"> </w:t>
      </w:r>
      <w:r>
        <w:rPr>
          <w:sz w:val="28"/>
          <w:szCs w:val="28"/>
          <w:lang w:val="en-US"/>
        </w:rPr>
        <w:t xml:space="preserve">to </w:t>
      </w:r>
      <w:r w:rsidR="008C41E9">
        <w:rPr>
          <w:sz w:val="28"/>
          <w:szCs w:val="28"/>
          <w:lang w:val="en-US"/>
        </w:rPr>
        <w:t>Mr.</w:t>
      </w:r>
      <w:r>
        <w:rPr>
          <w:sz w:val="28"/>
          <w:szCs w:val="28"/>
          <w:lang w:val="en-US"/>
        </w:rPr>
        <w:t xml:space="preserve"> Rouse on the birth of his baby boy Joe.</w:t>
      </w:r>
    </w:p>
    <w:p w:rsidR="00C22902" w:rsidRDefault="00C22902" w:rsidP="00F934E6">
      <w:pPr>
        <w:jc w:val="both"/>
        <w:rPr>
          <w:rFonts w:ascii="Comic Sans MS" w:hAnsi="Comic Sans MS"/>
          <w:b/>
          <w:bCs/>
          <w:u w:val="single"/>
        </w:rPr>
      </w:pPr>
    </w:p>
    <w:p w:rsidR="00F934E6" w:rsidRDefault="00F934E6" w:rsidP="00F934E6">
      <w:pPr>
        <w:jc w:val="both"/>
        <w:rPr>
          <w:b/>
          <w:bCs/>
          <w:sz w:val="28"/>
          <w:szCs w:val="28"/>
          <w:u w:val="single"/>
        </w:rPr>
      </w:pPr>
      <w:r w:rsidRPr="008C41E9">
        <w:rPr>
          <w:b/>
          <w:bCs/>
          <w:sz w:val="28"/>
          <w:szCs w:val="28"/>
          <w:u w:val="single"/>
        </w:rPr>
        <w:t xml:space="preserve">A Warm Hello </w:t>
      </w:r>
      <w:proofErr w:type="gramStart"/>
      <w:r w:rsidRPr="008C41E9">
        <w:rPr>
          <w:b/>
          <w:bCs/>
          <w:sz w:val="28"/>
          <w:szCs w:val="28"/>
          <w:u w:val="single"/>
        </w:rPr>
        <w:t>…..</w:t>
      </w:r>
      <w:proofErr w:type="gramEnd"/>
      <w:r w:rsidRPr="008C41E9">
        <w:rPr>
          <w:b/>
          <w:bCs/>
          <w:sz w:val="28"/>
          <w:szCs w:val="28"/>
          <w:u w:val="single"/>
        </w:rPr>
        <w:t xml:space="preserve">   </w:t>
      </w:r>
    </w:p>
    <w:p w:rsidR="00BC12DD" w:rsidRPr="008C41E9" w:rsidRDefault="00BC12DD" w:rsidP="00F934E6">
      <w:pPr>
        <w:jc w:val="both"/>
        <w:rPr>
          <w:sz w:val="28"/>
          <w:szCs w:val="28"/>
        </w:rPr>
      </w:pPr>
    </w:p>
    <w:p w:rsidR="00F934E6" w:rsidRPr="008C41E9" w:rsidRDefault="00F934E6" w:rsidP="00F934E6">
      <w:pPr>
        <w:ind w:right="-67"/>
        <w:jc w:val="both"/>
        <w:rPr>
          <w:sz w:val="28"/>
          <w:szCs w:val="28"/>
        </w:rPr>
      </w:pPr>
      <w:r w:rsidRPr="008C41E9">
        <w:rPr>
          <w:noProof/>
          <w:sz w:val="28"/>
          <w:szCs w:val="28"/>
          <w:lang w:eastAsia="en-GB"/>
        </w:rPr>
        <w:drawing>
          <wp:anchor distT="0" distB="0" distL="114300" distR="114300" simplePos="0" relativeHeight="251659264" behindDoc="1" locked="0" layoutInCell="1" allowOverlap="1">
            <wp:simplePos x="0" y="0"/>
            <wp:positionH relativeFrom="column">
              <wp:posOffset>-6985</wp:posOffset>
            </wp:positionH>
            <wp:positionV relativeFrom="paragraph">
              <wp:posOffset>100965</wp:posOffset>
            </wp:positionV>
            <wp:extent cx="1002030" cy="893445"/>
            <wp:effectExtent l="0" t="0" r="7620" b="1905"/>
            <wp:wrapTight wrapText="bothSides">
              <wp:wrapPolygon edited="0">
                <wp:start x="0" y="0"/>
                <wp:lineTo x="0" y="21186"/>
                <wp:lineTo x="21354" y="21186"/>
                <wp:lineTo x="21354" y="0"/>
                <wp:lineTo x="0" y="0"/>
              </wp:wrapPolygon>
            </wp:wrapTight>
            <wp:docPr id="1" name="Picture 1" descr="student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 teacher"/>
                    <pic:cNvPicPr>
                      <a:picLocks noChangeAspect="1" noChangeArrowheads="1"/>
                    </pic:cNvPicPr>
                  </pic:nvPicPr>
                  <pic:blipFill>
                    <a:blip r:embed="rId17">
                      <a:extLst>
                        <a:ext uri="{28A0092B-C50C-407E-A947-70E740481C1C}">
                          <a14:useLocalDpi xmlns:a14="http://schemas.microsoft.com/office/drawing/2010/main" val="0"/>
                        </a:ext>
                      </a:extLst>
                    </a:blip>
                    <a:srcRect b="6386"/>
                    <a:stretch>
                      <a:fillRect/>
                    </a:stretch>
                  </pic:blipFill>
                  <pic:spPr bwMode="auto">
                    <a:xfrm>
                      <a:off x="0" y="0"/>
                      <a:ext cx="1002030" cy="893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1E9">
        <w:rPr>
          <w:sz w:val="28"/>
          <w:szCs w:val="28"/>
        </w:rPr>
        <w:t>Currently in the school</w:t>
      </w:r>
      <w:r w:rsidR="00A56DC6">
        <w:rPr>
          <w:sz w:val="28"/>
          <w:szCs w:val="28"/>
        </w:rPr>
        <w:t xml:space="preserve"> on a short term basis</w:t>
      </w:r>
      <w:r w:rsidRPr="008C41E9">
        <w:rPr>
          <w:sz w:val="28"/>
          <w:szCs w:val="28"/>
        </w:rPr>
        <w:t xml:space="preserve"> we have Miss E. </w:t>
      </w:r>
      <w:proofErr w:type="spellStart"/>
      <w:r w:rsidRPr="008C41E9">
        <w:rPr>
          <w:sz w:val="28"/>
          <w:szCs w:val="28"/>
        </w:rPr>
        <w:t>Keatley</w:t>
      </w:r>
      <w:proofErr w:type="spellEnd"/>
      <w:r w:rsidRPr="008C41E9">
        <w:rPr>
          <w:sz w:val="28"/>
          <w:szCs w:val="28"/>
        </w:rPr>
        <w:t xml:space="preserve"> in the Foundation Stage, Miss A. Devlin in Yr</w:t>
      </w:r>
      <w:r w:rsidR="00A56DC6">
        <w:rPr>
          <w:sz w:val="28"/>
          <w:szCs w:val="28"/>
        </w:rPr>
        <w:t>.</w:t>
      </w:r>
      <w:r w:rsidRPr="008C41E9">
        <w:rPr>
          <w:sz w:val="28"/>
          <w:szCs w:val="28"/>
        </w:rPr>
        <w:t xml:space="preserve"> 3 and Miss </w:t>
      </w:r>
      <w:r w:rsidR="00A56DC6">
        <w:rPr>
          <w:sz w:val="28"/>
          <w:szCs w:val="28"/>
        </w:rPr>
        <w:t xml:space="preserve">S. </w:t>
      </w:r>
      <w:r w:rsidRPr="008C41E9">
        <w:rPr>
          <w:sz w:val="28"/>
          <w:szCs w:val="28"/>
        </w:rPr>
        <w:t xml:space="preserve">Varma in the upper classes. </w:t>
      </w:r>
    </w:p>
    <w:p w:rsidR="00F934E6" w:rsidRDefault="00F934E6" w:rsidP="00F934E6">
      <w:pPr>
        <w:ind w:right="-67"/>
        <w:jc w:val="both"/>
        <w:rPr>
          <w:sz w:val="28"/>
          <w:szCs w:val="28"/>
        </w:rPr>
      </w:pPr>
      <w:r w:rsidRPr="008C41E9">
        <w:rPr>
          <w:sz w:val="28"/>
          <w:szCs w:val="28"/>
        </w:rPr>
        <w:t>We also extend a very warm</w:t>
      </w:r>
      <w:r w:rsidR="00A56DC6">
        <w:rPr>
          <w:sz w:val="28"/>
          <w:szCs w:val="28"/>
        </w:rPr>
        <w:t xml:space="preserve"> welcome to</w:t>
      </w:r>
      <w:r w:rsidRPr="008C41E9">
        <w:rPr>
          <w:sz w:val="28"/>
          <w:szCs w:val="28"/>
        </w:rPr>
        <w:t xml:space="preserve"> Mr A. Harkin from St. Mary’s University College Belfast, who will join us next week and will be with us until Easter. Andrew already has had a few one-day visits. We </w:t>
      </w:r>
      <w:r w:rsidRPr="008C41E9">
        <w:rPr>
          <w:sz w:val="28"/>
          <w:szCs w:val="28"/>
        </w:rPr>
        <w:lastRenderedPageBreak/>
        <w:t xml:space="preserve">hope he has a lovely time with us here and it is great to see a past pupil returning to the school. </w:t>
      </w:r>
    </w:p>
    <w:p w:rsidR="00791ACC" w:rsidRDefault="00BC12DD" w:rsidP="00F934E6">
      <w:pPr>
        <w:ind w:right="-67"/>
        <w:jc w:val="both"/>
        <w:rPr>
          <w:sz w:val="28"/>
          <w:szCs w:val="28"/>
        </w:rPr>
      </w:pPr>
      <w:r>
        <w:rPr>
          <w:noProof/>
          <w:sz w:val="28"/>
          <w:szCs w:val="28"/>
          <w:lang w:eastAsia="en-GB"/>
        </w:rPr>
        <w:drawing>
          <wp:anchor distT="0" distB="0" distL="114300" distR="114300" simplePos="0" relativeHeight="251673600" behindDoc="1" locked="0" layoutInCell="1" allowOverlap="1">
            <wp:simplePos x="0" y="0"/>
            <wp:positionH relativeFrom="column">
              <wp:posOffset>5334000</wp:posOffset>
            </wp:positionH>
            <wp:positionV relativeFrom="paragraph">
              <wp:posOffset>8890</wp:posOffset>
            </wp:positionV>
            <wp:extent cx="1083310" cy="942975"/>
            <wp:effectExtent l="0" t="0" r="2540" b="9525"/>
            <wp:wrapTight wrapText="bothSides">
              <wp:wrapPolygon edited="0">
                <wp:start x="0" y="0"/>
                <wp:lineTo x="0" y="21382"/>
                <wp:lineTo x="21271" y="21382"/>
                <wp:lineTo x="212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lentines-day-2045467_64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83310" cy="942975"/>
                    </a:xfrm>
                    <a:prstGeom prst="rect">
                      <a:avLst/>
                    </a:prstGeom>
                  </pic:spPr>
                </pic:pic>
              </a:graphicData>
            </a:graphic>
            <wp14:sizeRelH relativeFrom="margin">
              <wp14:pctWidth>0</wp14:pctWidth>
            </wp14:sizeRelH>
            <wp14:sizeRelV relativeFrom="margin">
              <wp14:pctHeight>0</wp14:pctHeight>
            </wp14:sizeRelV>
          </wp:anchor>
        </w:drawing>
      </w:r>
    </w:p>
    <w:p w:rsidR="00791ACC" w:rsidRDefault="00791ACC" w:rsidP="00F934E6">
      <w:pPr>
        <w:ind w:right="-67"/>
        <w:jc w:val="both"/>
        <w:rPr>
          <w:b/>
          <w:sz w:val="28"/>
          <w:szCs w:val="28"/>
        </w:rPr>
      </w:pPr>
      <w:r w:rsidRPr="00791ACC">
        <w:rPr>
          <w:b/>
          <w:sz w:val="28"/>
          <w:szCs w:val="28"/>
        </w:rPr>
        <w:t>Holidays</w:t>
      </w:r>
    </w:p>
    <w:p w:rsidR="00791ACC" w:rsidRPr="00791ACC" w:rsidRDefault="00791ACC" w:rsidP="00F934E6">
      <w:pPr>
        <w:ind w:right="-67"/>
        <w:jc w:val="both"/>
        <w:rPr>
          <w:b/>
          <w:sz w:val="28"/>
          <w:szCs w:val="28"/>
        </w:rPr>
      </w:pPr>
    </w:p>
    <w:p w:rsidR="00791ACC" w:rsidRPr="008C41E9" w:rsidRDefault="00791ACC" w:rsidP="00F934E6">
      <w:pPr>
        <w:ind w:right="-67"/>
        <w:jc w:val="both"/>
        <w:rPr>
          <w:sz w:val="28"/>
          <w:szCs w:val="28"/>
        </w:rPr>
      </w:pPr>
      <w:r>
        <w:rPr>
          <w:sz w:val="28"/>
          <w:szCs w:val="28"/>
        </w:rPr>
        <w:t>The school will close for Mid - term break on the 14</w:t>
      </w:r>
      <w:r w:rsidRPr="00791ACC">
        <w:rPr>
          <w:sz w:val="28"/>
          <w:szCs w:val="28"/>
          <w:vertAlign w:val="superscript"/>
        </w:rPr>
        <w:t>th</w:t>
      </w:r>
      <w:r>
        <w:rPr>
          <w:sz w:val="28"/>
          <w:szCs w:val="28"/>
        </w:rPr>
        <w:t xml:space="preserve"> to 18</w:t>
      </w:r>
      <w:r w:rsidRPr="00791ACC">
        <w:rPr>
          <w:sz w:val="28"/>
          <w:szCs w:val="28"/>
          <w:vertAlign w:val="superscript"/>
        </w:rPr>
        <w:t>th</w:t>
      </w:r>
      <w:r>
        <w:rPr>
          <w:sz w:val="28"/>
          <w:szCs w:val="28"/>
        </w:rPr>
        <w:t xml:space="preserve"> February.</w:t>
      </w:r>
    </w:p>
    <w:p w:rsidR="00F934E6" w:rsidRPr="008C41E9" w:rsidRDefault="00F934E6" w:rsidP="00F934E6">
      <w:pPr>
        <w:ind w:right="28"/>
        <w:jc w:val="both"/>
      </w:pPr>
    </w:p>
    <w:p w:rsidR="00A56DC6" w:rsidRDefault="00A56DC6" w:rsidP="00A56DC6">
      <w:pPr>
        <w:ind w:right="28"/>
        <w:jc w:val="both"/>
        <w:rPr>
          <w:rFonts w:ascii="Comic Sans MS" w:hAnsi="Comic Sans MS"/>
          <w:b/>
          <w:u w:val="single"/>
        </w:rPr>
      </w:pPr>
      <w:r w:rsidRPr="002909CE">
        <w:rPr>
          <w:rFonts w:ascii="Comic Sans MS" w:hAnsi="Comic Sans MS"/>
          <w:b/>
          <w:u w:val="single"/>
        </w:rPr>
        <w:t>Thought for the Week</w:t>
      </w:r>
    </w:p>
    <w:p w:rsidR="00A56DC6" w:rsidRDefault="00A56DC6" w:rsidP="00A56DC6">
      <w:pPr>
        <w:ind w:right="28"/>
        <w:jc w:val="both"/>
        <w:rPr>
          <w:rFonts w:ascii="Comic Sans MS" w:hAnsi="Comic Sans MS"/>
          <w:b/>
          <w:u w:val="single"/>
        </w:rPr>
      </w:pPr>
    </w:p>
    <w:p w:rsidR="00A56DC6" w:rsidRDefault="00A56DC6" w:rsidP="00A56DC6">
      <w:pPr>
        <w:ind w:right="28"/>
        <w:jc w:val="both"/>
        <w:rPr>
          <w:rFonts w:ascii="Comic Sans MS" w:hAnsi="Comic Sans MS"/>
        </w:rPr>
      </w:pPr>
      <w:r w:rsidRPr="00A56DC6">
        <w:rPr>
          <w:rFonts w:ascii="Comic Sans MS" w:hAnsi="Comic Sans MS"/>
        </w:rPr>
        <w:t xml:space="preserve">Next week is mental Health Week and we will be continuing with our </w:t>
      </w:r>
      <w:proofErr w:type="spellStart"/>
      <w:r w:rsidR="007234A3">
        <w:rPr>
          <w:rFonts w:ascii="Comic Sans MS" w:hAnsi="Comic Sans MS" w:cs="Arial"/>
          <w:color w:val="000000"/>
        </w:rPr>
        <w:t>Neuronomic</w:t>
      </w:r>
      <w:proofErr w:type="spellEnd"/>
      <w:r w:rsidR="00791ACC" w:rsidRPr="00A56DC6">
        <w:rPr>
          <w:rFonts w:ascii="Comic Sans MS" w:hAnsi="Comic Sans MS"/>
        </w:rPr>
        <w:t xml:space="preserve"> </w:t>
      </w:r>
      <w:r w:rsidRPr="00A56DC6">
        <w:rPr>
          <w:rFonts w:ascii="Comic Sans MS" w:hAnsi="Comic Sans MS"/>
        </w:rPr>
        <w:t>Programme.</w:t>
      </w:r>
      <w:r>
        <w:rPr>
          <w:rFonts w:ascii="Comic Sans MS" w:hAnsi="Comic Sans MS"/>
        </w:rPr>
        <w:t xml:space="preserve"> </w:t>
      </w:r>
      <w:r w:rsidRPr="00A56DC6">
        <w:rPr>
          <w:rFonts w:ascii="Comic Sans MS" w:hAnsi="Comic Sans MS"/>
        </w:rPr>
        <w:t>Let us all be kinder to each other and to ourselves during this week……</w:t>
      </w:r>
    </w:p>
    <w:p w:rsidR="00A56DC6" w:rsidRPr="00A56DC6" w:rsidRDefault="00A56DC6" w:rsidP="00A56DC6">
      <w:pPr>
        <w:ind w:right="28"/>
        <w:jc w:val="both"/>
        <w:rPr>
          <w:rFonts w:ascii="Comic Sans MS" w:hAnsi="Comic Sans MS"/>
        </w:rPr>
      </w:pPr>
    </w:p>
    <w:p w:rsidR="00A56DC6" w:rsidRDefault="00A56DC6" w:rsidP="00A56DC6">
      <w:pPr>
        <w:pBdr>
          <w:top w:val="doubleWave" w:sz="6" w:space="1" w:color="auto"/>
          <w:left w:val="doubleWave" w:sz="6" w:space="4" w:color="auto"/>
          <w:bottom w:val="doubleWave" w:sz="6" w:space="1" w:color="auto"/>
          <w:right w:val="doubleWave" w:sz="6" w:space="4" w:color="auto"/>
        </w:pBdr>
        <w:rPr>
          <w:rFonts w:ascii="Comic Sans MS" w:hAnsi="Comic Sans MS"/>
          <w:i/>
          <w:noProof/>
          <w:lang w:eastAsia="en-GB"/>
        </w:rPr>
      </w:pPr>
      <w:r>
        <w:rPr>
          <w:rFonts w:ascii="Comic Sans MS" w:hAnsi="Comic Sans MS"/>
          <w:i/>
          <w:noProof/>
          <w:lang w:eastAsia="en-GB"/>
        </w:rPr>
        <w:t xml:space="preserve">      </w:t>
      </w:r>
    </w:p>
    <w:p w:rsidR="00A56DC6" w:rsidRDefault="00A56DC6" w:rsidP="00A56DC6">
      <w:pPr>
        <w:pBdr>
          <w:top w:val="doubleWave" w:sz="6" w:space="1" w:color="auto"/>
          <w:left w:val="doubleWave" w:sz="6" w:space="4" w:color="auto"/>
          <w:bottom w:val="doubleWave" w:sz="6" w:space="1" w:color="auto"/>
          <w:right w:val="doubleWave" w:sz="6" w:space="4" w:color="auto"/>
        </w:pBdr>
        <w:rPr>
          <w:rFonts w:ascii="Comic Sans MS" w:hAnsi="Comic Sans MS"/>
          <w:i/>
          <w:noProof/>
          <w:lang w:eastAsia="en-GB"/>
        </w:rPr>
      </w:pPr>
      <w:r>
        <w:rPr>
          <w:rFonts w:ascii="Comic Sans MS" w:hAnsi="Comic Sans MS"/>
          <w:i/>
          <w:noProof/>
          <w:lang w:eastAsia="en-GB"/>
        </w:rPr>
        <w:t xml:space="preserve">       </w:t>
      </w:r>
      <w:r>
        <w:rPr>
          <w:rFonts w:ascii="Comic Sans MS" w:hAnsi="Comic Sans MS"/>
          <w:i/>
          <w:noProof/>
          <w:lang w:eastAsia="en-GB"/>
        </w:rPr>
        <w:drawing>
          <wp:anchor distT="0" distB="0" distL="114300" distR="114300" simplePos="0" relativeHeight="251671552" behindDoc="0" locked="0" layoutInCell="1" allowOverlap="1" wp14:anchorId="37B1B648" wp14:editId="37AAB8B4">
            <wp:simplePos x="0" y="0"/>
            <wp:positionH relativeFrom="column">
              <wp:posOffset>4436110</wp:posOffset>
            </wp:positionH>
            <wp:positionV relativeFrom="paragraph">
              <wp:posOffset>219710</wp:posOffset>
            </wp:positionV>
            <wp:extent cx="1476375" cy="99441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pen Book.jpg"/>
                    <pic:cNvPicPr/>
                  </pic:nvPicPr>
                  <pic:blipFill rotWithShape="1">
                    <a:blip r:embed="rId19" cstate="print">
                      <a:extLst>
                        <a:ext uri="{28A0092B-C50C-407E-A947-70E740481C1C}">
                          <a14:useLocalDpi xmlns:a14="http://schemas.microsoft.com/office/drawing/2010/main" val="0"/>
                        </a:ext>
                      </a:extLst>
                    </a:blip>
                    <a:srcRect t="4053" b="5164"/>
                    <a:stretch/>
                  </pic:blipFill>
                  <pic:spPr bwMode="auto">
                    <a:xfrm>
                      <a:off x="0" y="0"/>
                      <a:ext cx="1476375" cy="994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C0A27">
        <w:rPr>
          <w:rFonts w:ascii="Comic Sans MS" w:hAnsi="Comic Sans MS"/>
          <w:i/>
          <w:noProof/>
          <w:sz w:val="40"/>
          <w:szCs w:val="40"/>
          <w:lang w:eastAsia="en-GB"/>
        </w:rPr>
        <w:t>Life is</w:t>
      </w:r>
      <w:r>
        <w:rPr>
          <w:rFonts w:ascii="Comic Sans MS" w:hAnsi="Comic Sans MS"/>
          <w:i/>
          <w:noProof/>
          <w:lang w:eastAsia="en-GB"/>
        </w:rPr>
        <w:t xml:space="preserve"> like a book.</w:t>
      </w:r>
    </w:p>
    <w:p w:rsidR="00A56DC6" w:rsidRDefault="00A56DC6" w:rsidP="00A56DC6">
      <w:pPr>
        <w:pBdr>
          <w:top w:val="doubleWave" w:sz="6" w:space="1" w:color="auto"/>
          <w:left w:val="doubleWave" w:sz="6" w:space="4" w:color="auto"/>
          <w:bottom w:val="doubleWave" w:sz="6" w:space="1" w:color="auto"/>
          <w:right w:val="doubleWave" w:sz="6" w:space="4" w:color="auto"/>
        </w:pBdr>
        <w:rPr>
          <w:rFonts w:ascii="Comic Sans MS" w:hAnsi="Comic Sans MS"/>
          <w:i/>
          <w:noProof/>
          <w:lang w:eastAsia="en-GB"/>
        </w:rPr>
      </w:pPr>
      <w:r>
        <w:rPr>
          <w:rFonts w:ascii="Comic Sans MS" w:hAnsi="Comic Sans MS"/>
          <w:i/>
          <w:noProof/>
          <w:lang w:eastAsia="en-GB"/>
        </w:rPr>
        <w:t xml:space="preserve">     Some chapters are sad, some happy and some exciting.</w:t>
      </w:r>
    </w:p>
    <w:p w:rsidR="00A56DC6" w:rsidRDefault="00A56DC6" w:rsidP="00A56DC6">
      <w:pPr>
        <w:pBdr>
          <w:top w:val="doubleWave" w:sz="6" w:space="1" w:color="auto"/>
          <w:left w:val="doubleWave" w:sz="6" w:space="4" w:color="auto"/>
          <w:bottom w:val="doubleWave" w:sz="6" w:space="1" w:color="auto"/>
          <w:right w:val="doubleWave" w:sz="6" w:space="4" w:color="auto"/>
        </w:pBdr>
        <w:rPr>
          <w:rFonts w:ascii="Comic Sans MS" w:hAnsi="Comic Sans MS"/>
          <w:i/>
          <w:noProof/>
          <w:lang w:eastAsia="en-GB"/>
        </w:rPr>
      </w:pPr>
      <w:r>
        <w:rPr>
          <w:rFonts w:ascii="Comic Sans MS" w:hAnsi="Comic Sans MS"/>
          <w:i/>
          <w:noProof/>
          <w:lang w:eastAsia="en-GB"/>
        </w:rPr>
        <w:t xml:space="preserve">     But if you never turn the page, </w:t>
      </w:r>
    </w:p>
    <w:p w:rsidR="00A56DC6" w:rsidRDefault="00A56DC6" w:rsidP="00A56DC6">
      <w:pPr>
        <w:pBdr>
          <w:top w:val="doubleWave" w:sz="6" w:space="1" w:color="auto"/>
          <w:left w:val="doubleWave" w:sz="6" w:space="4" w:color="auto"/>
          <w:bottom w:val="doubleWave" w:sz="6" w:space="1" w:color="auto"/>
          <w:right w:val="doubleWave" w:sz="6" w:space="4" w:color="auto"/>
        </w:pBdr>
        <w:rPr>
          <w:rFonts w:ascii="Comic Sans MS" w:hAnsi="Comic Sans MS"/>
          <w:i/>
          <w:noProof/>
          <w:lang w:eastAsia="en-GB"/>
        </w:rPr>
      </w:pPr>
      <w:r>
        <w:rPr>
          <w:rFonts w:ascii="Comic Sans MS" w:hAnsi="Comic Sans MS"/>
          <w:i/>
          <w:noProof/>
          <w:lang w:eastAsia="en-GB"/>
        </w:rPr>
        <w:t xml:space="preserve">     you will never know what the next chapter holds.!</w:t>
      </w:r>
    </w:p>
    <w:p w:rsidR="00A56DC6" w:rsidRDefault="00A56DC6" w:rsidP="00A56DC6">
      <w:pPr>
        <w:pBdr>
          <w:top w:val="doubleWave" w:sz="6" w:space="1" w:color="auto"/>
          <w:left w:val="doubleWave" w:sz="6" w:space="4" w:color="auto"/>
          <w:bottom w:val="doubleWave" w:sz="6" w:space="1" w:color="auto"/>
          <w:right w:val="doubleWave" w:sz="6" w:space="4" w:color="auto"/>
        </w:pBdr>
        <w:rPr>
          <w:rFonts w:ascii="Comic Sans MS" w:hAnsi="Comic Sans MS"/>
          <w:i/>
          <w:noProof/>
          <w:lang w:eastAsia="en-GB"/>
        </w:rPr>
      </w:pPr>
    </w:p>
    <w:p w:rsidR="00CC6C27" w:rsidRDefault="00CC6C27"/>
    <w:sectPr w:rsidR="00CC6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E6"/>
    <w:rsid w:val="0012140B"/>
    <w:rsid w:val="001E69E0"/>
    <w:rsid w:val="00333000"/>
    <w:rsid w:val="003E2120"/>
    <w:rsid w:val="004A40AE"/>
    <w:rsid w:val="0050084A"/>
    <w:rsid w:val="007234A3"/>
    <w:rsid w:val="00791ACC"/>
    <w:rsid w:val="008C41E9"/>
    <w:rsid w:val="00A56DC6"/>
    <w:rsid w:val="00BC12DD"/>
    <w:rsid w:val="00BD71FB"/>
    <w:rsid w:val="00C22902"/>
    <w:rsid w:val="00C6028A"/>
    <w:rsid w:val="00CB1448"/>
    <w:rsid w:val="00CC6C27"/>
    <w:rsid w:val="00CE3DD0"/>
    <w:rsid w:val="00D70512"/>
    <w:rsid w:val="00E51052"/>
    <w:rsid w:val="00F33109"/>
    <w:rsid w:val="00F93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EDDB"/>
  <w15:chartTrackingRefBased/>
  <w15:docId w15:val="{5E7017C1-81E3-4CC9-85DF-A2187581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4E6"/>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4A40AE"/>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40AE"/>
    <w:rPr>
      <w:rFonts w:ascii="Times New Roman" w:eastAsia="Times New Roman" w:hAnsi="Times New Roman" w:cs="Times New Roman"/>
      <w:b/>
      <w:bCs/>
      <w:sz w:val="27"/>
      <w:szCs w:val="27"/>
      <w:lang w:eastAsia="en-GB"/>
    </w:rPr>
  </w:style>
  <w:style w:type="paragraph" w:customStyle="1" w:styleId="paragraph">
    <w:name w:val="paragraph"/>
    <w:basedOn w:val="Normal"/>
    <w:rsid w:val="004A40AE"/>
    <w:pPr>
      <w:spacing w:before="100" w:beforeAutospacing="1" w:after="100" w:afterAutospacing="1"/>
    </w:pPr>
    <w:rPr>
      <w:lang w:eastAsia="en-GB"/>
    </w:rPr>
  </w:style>
  <w:style w:type="paragraph" w:styleId="NormalWeb">
    <w:name w:val="Normal (Web)"/>
    <w:basedOn w:val="Normal"/>
    <w:uiPriority w:val="99"/>
    <w:unhideWhenUsed/>
    <w:rsid w:val="00CE3DD0"/>
    <w:pPr>
      <w:spacing w:before="100" w:beforeAutospacing="1" w:after="100" w:afterAutospacing="1"/>
    </w:pPr>
    <w:rPr>
      <w:lang w:eastAsia="en-GB"/>
    </w:rPr>
  </w:style>
  <w:style w:type="character" w:styleId="Hyperlink">
    <w:name w:val="Hyperlink"/>
    <w:basedOn w:val="DefaultParagraphFont"/>
    <w:uiPriority w:val="99"/>
    <w:unhideWhenUsed/>
    <w:rsid w:val="00CE3DD0"/>
    <w:rPr>
      <w:color w:val="0563C1" w:themeColor="hyperlink"/>
      <w:u w:val="single"/>
    </w:rPr>
  </w:style>
  <w:style w:type="paragraph" w:styleId="BalloonText">
    <w:name w:val="Balloon Text"/>
    <w:basedOn w:val="Normal"/>
    <w:link w:val="BalloonTextChar"/>
    <w:uiPriority w:val="99"/>
    <w:semiHidden/>
    <w:unhideWhenUsed/>
    <w:rsid w:val="00500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54828">
      <w:bodyDiv w:val="1"/>
      <w:marLeft w:val="0"/>
      <w:marRight w:val="0"/>
      <w:marTop w:val="0"/>
      <w:marBottom w:val="0"/>
      <w:divBdr>
        <w:top w:val="none" w:sz="0" w:space="0" w:color="auto"/>
        <w:left w:val="none" w:sz="0" w:space="0" w:color="auto"/>
        <w:bottom w:val="none" w:sz="0" w:space="0" w:color="auto"/>
        <w:right w:val="none" w:sz="0" w:space="0" w:color="auto"/>
      </w:divBdr>
      <w:divsChild>
        <w:div w:id="657340733">
          <w:marLeft w:val="0"/>
          <w:marRight w:val="0"/>
          <w:marTop w:val="0"/>
          <w:marBottom w:val="0"/>
          <w:divBdr>
            <w:top w:val="none" w:sz="0" w:space="0" w:color="auto"/>
            <w:left w:val="none" w:sz="0" w:space="0" w:color="auto"/>
            <w:bottom w:val="none" w:sz="0" w:space="0" w:color="auto"/>
            <w:right w:val="none" w:sz="0" w:space="0" w:color="auto"/>
          </w:divBdr>
          <w:divsChild>
            <w:div w:id="841814715">
              <w:marLeft w:val="0"/>
              <w:marRight w:val="0"/>
              <w:marTop w:val="0"/>
              <w:marBottom w:val="0"/>
              <w:divBdr>
                <w:top w:val="none" w:sz="0" w:space="0" w:color="auto"/>
                <w:left w:val="none" w:sz="0" w:space="0" w:color="auto"/>
                <w:bottom w:val="none" w:sz="0" w:space="0" w:color="auto"/>
                <w:right w:val="none" w:sz="0" w:space="0" w:color="auto"/>
              </w:divBdr>
              <w:divsChild>
                <w:div w:id="6885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7314">
          <w:marLeft w:val="0"/>
          <w:marRight w:val="0"/>
          <w:marTop w:val="0"/>
          <w:marBottom w:val="0"/>
          <w:divBdr>
            <w:top w:val="none" w:sz="0" w:space="0" w:color="auto"/>
            <w:left w:val="none" w:sz="0" w:space="0" w:color="auto"/>
            <w:bottom w:val="none" w:sz="0" w:space="0" w:color="auto"/>
            <w:right w:val="none" w:sz="0" w:space="0" w:color="auto"/>
          </w:divBdr>
          <w:divsChild>
            <w:div w:id="1116563713">
              <w:marLeft w:val="0"/>
              <w:marRight w:val="0"/>
              <w:marTop w:val="0"/>
              <w:marBottom w:val="0"/>
              <w:divBdr>
                <w:top w:val="none" w:sz="0" w:space="0" w:color="auto"/>
                <w:left w:val="none" w:sz="0" w:space="0" w:color="auto"/>
                <w:bottom w:val="none" w:sz="0" w:space="0" w:color="auto"/>
                <w:right w:val="none" w:sz="0" w:space="0" w:color="auto"/>
              </w:divBdr>
              <w:divsChild>
                <w:div w:id="833448175">
                  <w:marLeft w:val="0"/>
                  <w:marRight w:val="0"/>
                  <w:marTop w:val="0"/>
                  <w:marBottom w:val="0"/>
                  <w:divBdr>
                    <w:top w:val="none" w:sz="0" w:space="0" w:color="auto"/>
                    <w:left w:val="none" w:sz="0" w:space="0" w:color="auto"/>
                    <w:bottom w:val="none" w:sz="0" w:space="0" w:color="auto"/>
                    <w:right w:val="none" w:sz="0" w:space="0" w:color="auto"/>
                  </w:divBdr>
                  <w:divsChild>
                    <w:div w:id="152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5573">
              <w:marLeft w:val="0"/>
              <w:marRight w:val="0"/>
              <w:marTop w:val="0"/>
              <w:marBottom w:val="0"/>
              <w:divBdr>
                <w:top w:val="none" w:sz="0" w:space="0" w:color="auto"/>
                <w:left w:val="none" w:sz="0" w:space="0" w:color="auto"/>
                <w:bottom w:val="none" w:sz="0" w:space="0" w:color="auto"/>
                <w:right w:val="none" w:sz="0" w:space="0" w:color="auto"/>
              </w:divBdr>
              <w:divsChild>
                <w:div w:id="1167866386">
                  <w:marLeft w:val="0"/>
                  <w:marRight w:val="0"/>
                  <w:marTop w:val="0"/>
                  <w:marBottom w:val="0"/>
                  <w:divBdr>
                    <w:top w:val="none" w:sz="0" w:space="0" w:color="auto"/>
                    <w:left w:val="none" w:sz="0" w:space="0" w:color="auto"/>
                    <w:bottom w:val="none" w:sz="0" w:space="0" w:color="auto"/>
                    <w:right w:val="none" w:sz="0" w:space="0" w:color="auto"/>
                  </w:divBdr>
                  <w:divsChild>
                    <w:div w:id="196981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19817">
              <w:marLeft w:val="0"/>
              <w:marRight w:val="0"/>
              <w:marTop w:val="0"/>
              <w:marBottom w:val="0"/>
              <w:divBdr>
                <w:top w:val="none" w:sz="0" w:space="0" w:color="auto"/>
                <w:left w:val="none" w:sz="0" w:space="0" w:color="auto"/>
                <w:bottom w:val="none" w:sz="0" w:space="0" w:color="auto"/>
                <w:right w:val="none" w:sz="0" w:space="0" w:color="auto"/>
              </w:divBdr>
              <w:divsChild>
                <w:div w:id="247346031">
                  <w:marLeft w:val="0"/>
                  <w:marRight w:val="0"/>
                  <w:marTop w:val="0"/>
                  <w:marBottom w:val="0"/>
                  <w:divBdr>
                    <w:top w:val="none" w:sz="0" w:space="0" w:color="auto"/>
                    <w:left w:val="none" w:sz="0" w:space="0" w:color="auto"/>
                    <w:bottom w:val="none" w:sz="0" w:space="0" w:color="auto"/>
                    <w:right w:val="none" w:sz="0" w:space="0" w:color="auto"/>
                  </w:divBdr>
                  <w:divsChild>
                    <w:div w:id="9443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6852">
              <w:marLeft w:val="0"/>
              <w:marRight w:val="0"/>
              <w:marTop w:val="0"/>
              <w:marBottom w:val="0"/>
              <w:divBdr>
                <w:top w:val="none" w:sz="0" w:space="0" w:color="auto"/>
                <w:left w:val="none" w:sz="0" w:space="0" w:color="auto"/>
                <w:bottom w:val="none" w:sz="0" w:space="0" w:color="auto"/>
                <w:right w:val="none" w:sz="0" w:space="0" w:color="auto"/>
              </w:divBdr>
              <w:divsChild>
                <w:div w:id="697047007">
                  <w:marLeft w:val="0"/>
                  <w:marRight w:val="0"/>
                  <w:marTop w:val="0"/>
                  <w:marBottom w:val="0"/>
                  <w:divBdr>
                    <w:top w:val="none" w:sz="0" w:space="0" w:color="auto"/>
                    <w:left w:val="none" w:sz="0" w:space="0" w:color="auto"/>
                    <w:bottom w:val="none" w:sz="0" w:space="0" w:color="auto"/>
                    <w:right w:val="none" w:sz="0" w:space="0" w:color="auto"/>
                  </w:divBdr>
                  <w:divsChild>
                    <w:div w:id="153591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2837">
              <w:marLeft w:val="0"/>
              <w:marRight w:val="0"/>
              <w:marTop w:val="0"/>
              <w:marBottom w:val="0"/>
              <w:divBdr>
                <w:top w:val="none" w:sz="0" w:space="0" w:color="auto"/>
                <w:left w:val="none" w:sz="0" w:space="0" w:color="auto"/>
                <w:bottom w:val="none" w:sz="0" w:space="0" w:color="auto"/>
                <w:right w:val="none" w:sz="0" w:space="0" w:color="auto"/>
              </w:divBdr>
              <w:divsChild>
                <w:div w:id="1553424434">
                  <w:marLeft w:val="0"/>
                  <w:marRight w:val="0"/>
                  <w:marTop w:val="0"/>
                  <w:marBottom w:val="0"/>
                  <w:divBdr>
                    <w:top w:val="none" w:sz="0" w:space="0" w:color="auto"/>
                    <w:left w:val="none" w:sz="0" w:space="0" w:color="auto"/>
                    <w:bottom w:val="none" w:sz="0" w:space="0" w:color="auto"/>
                    <w:right w:val="none" w:sz="0" w:space="0" w:color="auto"/>
                  </w:divBdr>
                  <w:divsChild>
                    <w:div w:id="7049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10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direct.gov.uk" TargetMode="External"/><Relationship Id="rId13" Type="http://schemas.openxmlformats.org/officeDocument/2006/relationships/image" Target="media/image8.pn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7.pn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s://saferinternet.org.uk/blog/help-someone-else-has-posted-a-photo-of-my-child-on-social-media" TargetMode="External"/><Relationship Id="rId5" Type="http://schemas.openxmlformats.org/officeDocument/2006/relationships/image" Target="media/image2.jpg"/><Relationship Id="rId15" Type="http://schemas.openxmlformats.org/officeDocument/2006/relationships/hyperlink" Target="https://www.youtube.com/watch?v=shKnvCm0_lQ" TargetMode="External"/><Relationship Id="rId10" Type="http://schemas.openxmlformats.org/officeDocument/2006/relationships/image" Target="media/image6.jpg"/><Relationship Id="rId19" Type="http://schemas.openxmlformats.org/officeDocument/2006/relationships/image" Target="media/image12.jpg"/><Relationship Id="rId4" Type="http://schemas.openxmlformats.org/officeDocument/2006/relationships/image" Target="media/image1.PNG"/><Relationship Id="rId9" Type="http://schemas.openxmlformats.org/officeDocument/2006/relationships/image" Target="media/image5.gif"/><Relationship Id="rId14" Type="http://schemas.openxmlformats.org/officeDocument/2006/relationships/hyperlink" Target="https://youtu.be/shKnvCm0_l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6</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FALLS</dc:creator>
  <cp:keywords/>
  <dc:description/>
  <cp:lastModifiedBy>S FALLS</cp:lastModifiedBy>
  <cp:revision>5</cp:revision>
  <cp:lastPrinted>2022-02-02T14:16:00Z</cp:lastPrinted>
  <dcterms:created xsi:type="dcterms:W3CDTF">2022-02-02T10:09:00Z</dcterms:created>
  <dcterms:modified xsi:type="dcterms:W3CDTF">2022-02-02T16:03:00Z</dcterms:modified>
</cp:coreProperties>
</file>